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5842" w:rsidR="00F5033F" w:rsidP="1FA785D3" w:rsidRDefault="00885842" w14:paraId="150AABF6" w14:textId="72169748">
      <w:pPr>
        <w:jc w:val="center"/>
        <w:rPr>
          <w:b w:val="1"/>
          <w:bCs w:val="1"/>
          <w:sz w:val="28"/>
          <w:szCs w:val="28"/>
        </w:rPr>
      </w:pPr>
      <w:r w:rsidRPr="1FA785D3" w:rsidR="1FA785D3">
        <w:rPr>
          <w:b w:val="1"/>
          <w:bCs w:val="1"/>
          <w:sz w:val="28"/>
          <w:szCs w:val="28"/>
        </w:rPr>
        <w:t>DOCKENFIELD PARISH COUNCIL</w:t>
      </w:r>
    </w:p>
    <w:p w:rsidR="00F5033F" w:rsidP="00F5033F" w:rsidRDefault="00F5033F" w14:paraId="3D212C30" w14:textId="2F749DD5">
      <w:r w:rsidR="1FA785D3">
        <w:rPr/>
        <w:t xml:space="preserve">                      You are hereby summoned to attend the meeting </w:t>
      </w:r>
      <w:r w:rsidR="1FA785D3">
        <w:rPr/>
        <w:t>of Dockenfield</w:t>
      </w:r>
      <w:r w:rsidR="1FA785D3">
        <w:rPr/>
        <w:t xml:space="preserve"> Parish Council </w:t>
      </w:r>
    </w:p>
    <w:p w:rsidR="00F5033F" w:rsidP="00904792" w:rsidRDefault="00F5033F" w14:paraId="3CA91510" w14:textId="0F5EC51C">
      <w:pPr>
        <w:jc w:val="center"/>
      </w:pPr>
      <w:r w:rsidR="4458F7A6">
        <w:rPr/>
        <w:t xml:space="preserve"> to be held on Tuesday 21</w:t>
      </w:r>
      <w:r w:rsidRPr="4458F7A6" w:rsidR="4458F7A6">
        <w:rPr>
          <w:vertAlign w:val="superscript"/>
        </w:rPr>
        <w:t>st</w:t>
      </w:r>
      <w:r w:rsidR="4458F7A6">
        <w:rPr/>
        <w:t xml:space="preserve"> November 2023</w:t>
      </w:r>
    </w:p>
    <w:p w:rsidR="00F5033F" w:rsidP="00904792" w:rsidRDefault="00F5033F" w14:paraId="3D99E8AB" w14:textId="77777777">
      <w:pPr>
        <w:jc w:val="center"/>
      </w:pPr>
      <w:r>
        <w:t>at 8.00pm</w:t>
      </w:r>
    </w:p>
    <w:p w:rsidR="00F5033F" w:rsidP="001D7F78" w:rsidRDefault="00F5033F" w14:paraId="547FCA80" w14:textId="77777777">
      <w:pPr>
        <w:jc w:val="center"/>
      </w:pPr>
      <w:r>
        <w:t>At the Church of the Good Shepherd</w:t>
      </w:r>
    </w:p>
    <w:p w:rsidRPr="00A16E2B" w:rsidR="00F5033F" w:rsidP="00A16E2B" w:rsidRDefault="00F5033F" w14:paraId="45887D4C" w14:textId="77777777">
      <w:pPr>
        <w:jc w:val="center"/>
        <w:rPr>
          <w:b/>
          <w:bCs/>
        </w:rPr>
      </w:pPr>
      <w:r w:rsidRPr="00A16E2B">
        <w:rPr>
          <w:b/>
          <w:bCs/>
        </w:rPr>
        <w:t>AGENDA</w:t>
      </w:r>
    </w:p>
    <w:p w:rsidR="00F5033F" w:rsidP="00F5033F" w:rsidRDefault="00F5033F" w14:paraId="203B9C8F" w14:textId="77777777">
      <w:r>
        <w:t>1. APOLOGIES FOR ABSENCE</w:t>
      </w:r>
    </w:p>
    <w:p w:rsidR="00F5033F" w:rsidP="00F5033F" w:rsidRDefault="00F5033F" w14:paraId="29F1EC86" w14:textId="77777777">
      <w:r>
        <w:t>2. MEMBERS DISCLOSURE OF INTEREST FOR ITEMS ON THE AGENDA MINUTES</w:t>
      </w:r>
    </w:p>
    <w:p w:rsidR="00F5033F" w:rsidP="00F5033F" w:rsidRDefault="00F5033F" w14:paraId="410B8A99" w14:textId="77777777">
      <w:r>
        <w:t>3. MINUTES OF PREVIOUS MEETING</w:t>
      </w:r>
    </w:p>
    <w:p w:rsidR="00F5033F" w:rsidP="00F5033F" w:rsidRDefault="00F5033F" w14:paraId="72D0F914" w14:textId="40577FF0">
      <w:r w:rsidR="05911D6D">
        <w:rPr/>
        <w:t>4. CLERKS REPORT</w:t>
      </w:r>
    </w:p>
    <w:p w:rsidR="00F5033F" w:rsidP="00F5033F" w:rsidRDefault="00F5033F" w14:paraId="55F06AE0" w14:textId="77777777">
      <w:r>
        <w:t>5. MEMBERS OF THE PUBLIC WISHING TO SPEAK</w:t>
      </w:r>
    </w:p>
    <w:p w:rsidR="00F5033F" w:rsidP="00F5033F" w:rsidRDefault="00F5033F" w14:paraId="034101E6" w14:textId="0DE91A06">
      <w:r w:rsidR="1FA785D3">
        <w:rPr/>
        <w:t xml:space="preserve">6. OPEN SPACES GROUP </w:t>
      </w:r>
    </w:p>
    <w:p w:rsidR="00F5033F" w:rsidP="00F5033F" w:rsidRDefault="00F5033F" w14:paraId="6FF284F5" w14:textId="7149F005">
      <w:r>
        <w:t>7. ACTIVITIES COMMITTEE</w:t>
      </w:r>
      <w:r w:rsidR="00B31E00">
        <w:t xml:space="preserve"> Sum up account</w:t>
      </w:r>
    </w:p>
    <w:p w:rsidR="00F5033F" w:rsidP="00F5033F" w:rsidRDefault="00F5033F" w14:paraId="45E391E2" w14:textId="77777777">
      <w:r>
        <w:t xml:space="preserve">8. SURREY COUNTY COUNCILLORS REPORT </w:t>
      </w:r>
    </w:p>
    <w:p w:rsidR="00F5033F" w:rsidP="00F5033F" w:rsidRDefault="00F5033F" w14:paraId="466064A4" w14:textId="77777777">
      <w:r>
        <w:t>9. WAVERLEY BOROUGH COUNCILLORS REPORT</w:t>
      </w:r>
    </w:p>
    <w:p w:rsidR="05911D6D" w:rsidP="4458F7A6" w:rsidRDefault="05911D6D" w14:paraId="2488CEC6" w14:textId="42DCBE20">
      <w:pPr>
        <w:spacing w:before="0" w:beforeAutospacing="off" w:after="0" w:afterAutospacing="off"/>
        <w:ind/>
      </w:pPr>
      <w:r w:rsidR="4458F7A6">
        <w:rPr/>
        <w:t>10. PLANNING</w:t>
      </w:r>
    </w:p>
    <w:p w:rsidR="4458F7A6" w:rsidP="4458F7A6" w:rsidRDefault="4458F7A6" w14:paraId="53DC1CDB" w14:textId="2E541564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4B9C"/>
          <w:sz w:val="24"/>
          <w:szCs w:val="24"/>
          <w:u w:val="single"/>
          <w:lang w:val="en-GB"/>
        </w:rPr>
      </w:pPr>
      <w:hyperlink w:anchor="VIEW?RefType=GFPlanning&amp;KeyNo=541606&amp;KeyText=Subject" r:id="R0f4e04c57d9941bb">
        <w:r w:rsidRPr="4458F7A6" w:rsidR="4458F7A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4B9C"/>
            <w:sz w:val="24"/>
            <w:szCs w:val="24"/>
            <w:u w:val="single"/>
            <w:lang w:val="en-GB"/>
          </w:rPr>
          <w:t>Planning Application WA/2023/02444 - Valid From 09/11/2023</w:t>
        </w:r>
      </w:hyperlink>
    </w:p>
    <w:p w:rsidR="4458F7A6" w:rsidP="4458F7A6" w:rsidRDefault="4458F7A6" w14:paraId="384A23E5" w14:textId="274C85C6">
      <w:pPr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</w:pP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>LAND SOUTH OF GOOSE COTTAGE GREEN LANE DOCKENFIELD FARNHAM</w:t>
      </w:r>
    </w:p>
    <w:p w:rsidR="4458F7A6" w:rsidP="4458F7A6" w:rsidRDefault="4458F7A6" w14:paraId="404DDCEC" w14:textId="53CAAB73">
      <w:pPr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</w:pP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 xml:space="preserve">Change of use of land to </w:t>
      </w: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>provide</w:t>
      </w: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 xml:space="preserve"> 1 gypsy pitch </w:t>
      </w: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>comprising</w:t>
      </w: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 xml:space="preserve"> the siting of 1 mobile home and construction of hardstanding to </w:t>
      </w: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>provide</w:t>
      </w: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 xml:space="preserve"> parking. </w:t>
      </w: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>Comments due 7/12/23</w:t>
      </w:r>
    </w:p>
    <w:p w:rsidR="4458F7A6" w:rsidP="4458F7A6" w:rsidRDefault="4458F7A6" w14:paraId="2690F0D9" w14:textId="1C196C1E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4B9C"/>
          <w:sz w:val="24"/>
          <w:szCs w:val="24"/>
          <w:u w:val="single"/>
          <w:lang w:val="en-GB"/>
        </w:rPr>
      </w:pPr>
      <w:hyperlink w:anchor="VIEW?RefType=GFPlanning&amp;KeyNo=541652&amp;KeyText=Subject" r:id="Rb317fbedecb94b4c">
        <w:r w:rsidRPr="4458F7A6" w:rsidR="4458F7A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4B9C"/>
            <w:sz w:val="24"/>
            <w:szCs w:val="24"/>
            <w:u w:val="single"/>
            <w:lang w:val="en-GB"/>
          </w:rPr>
          <w:t>Planning Application WA/2023/02489 - Valid From 07/11/2023</w:t>
        </w:r>
      </w:hyperlink>
    </w:p>
    <w:p w:rsidR="4458F7A6" w:rsidP="4458F7A6" w:rsidRDefault="4458F7A6" w14:paraId="4BFE5D68" w14:textId="64DD3198">
      <w:pPr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</w:pP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 xml:space="preserve">HOLT </w:t>
      </w: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>FARMHOUSE</w:t>
      </w: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 xml:space="preserve"> OLD LANE DOCKENFIELD FARNHAM GU10 4HG</w:t>
      </w:r>
    </w:p>
    <w:p w:rsidR="4458F7A6" w:rsidP="4458F7A6" w:rsidRDefault="4458F7A6" w14:paraId="6DD36230" w14:textId="69F064F4">
      <w:pPr>
        <w:spacing w:before="0" w:beforeAutospacing="off"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</w:pP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 xml:space="preserve">Alterations to existing stable building to provide one dwelling with associated works. </w:t>
      </w:r>
      <w:r w:rsidRPr="4458F7A6" w:rsidR="4458F7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  <w:t>Comments due 9/12/23</w:t>
      </w:r>
    </w:p>
    <w:p w:rsidR="4458F7A6" w:rsidP="4458F7A6" w:rsidRDefault="4458F7A6" w14:paraId="0DF815AB" w14:textId="64267EDA">
      <w:pPr>
        <w:pStyle w:val="Normal"/>
        <w:rPr>
          <w:b w:val="1"/>
          <w:bCs w:val="1"/>
        </w:rPr>
      </w:pPr>
    </w:p>
    <w:p w:rsidR="27135072" w:rsidP="27135072" w:rsidRDefault="27135072" w14:paraId="60EEBC7E" w14:textId="3B406200">
      <w:pPr>
        <w:pStyle w:val="Normal"/>
      </w:pPr>
      <w:r w:rsidR="4458F7A6">
        <w:rPr/>
        <w:t>11. DOCKENFIELD NEWSLETTER</w:t>
      </w:r>
    </w:p>
    <w:p w:rsidR="007E6B60" w:rsidP="00F5033F" w:rsidRDefault="007E6B60" w14:paraId="2B1438E0" w14:textId="4200B613">
      <w:r w:rsidR="4458F7A6">
        <w:rPr/>
        <w:t xml:space="preserve">12. CIL MONIES </w:t>
      </w:r>
    </w:p>
    <w:p w:rsidR="4458F7A6" w:rsidP="4458F7A6" w:rsidRDefault="4458F7A6" w14:paraId="32AE685D" w14:textId="60968DD0">
      <w:pPr>
        <w:pStyle w:val="Normal"/>
      </w:pPr>
      <w:r w:rsidR="4458F7A6">
        <w:rPr/>
        <w:t>13. BUDGET AND PRECEPT FOR 2024-25</w:t>
      </w:r>
    </w:p>
    <w:p w:rsidR="00F5033F" w:rsidP="00F5033F" w:rsidRDefault="00F5033F" w14:paraId="765D3B91" w14:textId="05128D3B">
      <w:r w:rsidR="4458F7A6">
        <w:rPr/>
        <w:t xml:space="preserve">13. PAYMENT APPROVALS </w:t>
      </w:r>
    </w:p>
    <w:p w:rsidR="004F21F4" w:rsidRDefault="00F5033F" w14:paraId="5E5787A5" w14:textId="65487CAB">
      <w:r w:rsidR="4458F7A6">
        <w:rPr/>
        <w:t>14. NEXT MEETING DATE</w:t>
      </w:r>
    </w:p>
    <w:sectPr w:rsidR="004F21F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57f7ed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c4f01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6f31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afa8b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F4"/>
    <w:rsid w:val="001D7F78"/>
    <w:rsid w:val="0022644E"/>
    <w:rsid w:val="00385EDD"/>
    <w:rsid w:val="004F21F4"/>
    <w:rsid w:val="0059173A"/>
    <w:rsid w:val="00610564"/>
    <w:rsid w:val="006170EF"/>
    <w:rsid w:val="007E6B60"/>
    <w:rsid w:val="00885842"/>
    <w:rsid w:val="00904792"/>
    <w:rsid w:val="009B42B9"/>
    <w:rsid w:val="00A035D4"/>
    <w:rsid w:val="00A16E2B"/>
    <w:rsid w:val="00B31E00"/>
    <w:rsid w:val="00F06DEA"/>
    <w:rsid w:val="00F5033F"/>
    <w:rsid w:val="05911D6D"/>
    <w:rsid w:val="1FA785D3"/>
    <w:rsid w:val="27135072"/>
    <w:rsid w:val="4458F7A6"/>
    <w:rsid w:val="57672BBD"/>
    <w:rsid w:val="7F9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6807"/>
  <w15:chartTrackingRefBased/>
  <w15:docId w15:val="{ADD4C97A-737D-47EE-A6E3-DAFC2B54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3ab2154887d41d5" /><Relationship Type="http://schemas.openxmlformats.org/officeDocument/2006/relationships/hyperlink" Target="https://planning360.waverley.gov.uk:4443/planning/search-applications" TargetMode="External" Id="R0f4e04c57d9941bb" /><Relationship Type="http://schemas.openxmlformats.org/officeDocument/2006/relationships/hyperlink" Target="https://planning360.waverley.gov.uk:4443/planning/search-applications" TargetMode="External" Id="Rb317fbedecb94b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Hobday</dc:creator>
  <keywords/>
  <dc:description/>
  <lastModifiedBy>Jessica Hobday</lastModifiedBy>
  <revision>18</revision>
  <dcterms:created xsi:type="dcterms:W3CDTF">2023-10-13T13:46:33.7954460Z</dcterms:created>
  <dcterms:modified xsi:type="dcterms:W3CDTF">2023-11-16T17:57:12.4428110Z</dcterms:modified>
</coreProperties>
</file>