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BED1" w14:textId="77777777" w:rsidR="00EA3CC8" w:rsidRDefault="00EA3CC8">
      <w:pPr>
        <w:jc w:val="center"/>
        <w:rPr>
          <w:b/>
          <w:bCs/>
        </w:rPr>
      </w:pPr>
      <w:r>
        <w:rPr>
          <w:b/>
          <w:bCs/>
          <w:sz w:val="36"/>
          <w:szCs w:val="36"/>
        </w:rPr>
        <w:t>DOCKENFIELD PARISH COUNCIL</w:t>
      </w:r>
    </w:p>
    <w:p w14:paraId="0E5A2FF8" w14:textId="77777777" w:rsidR="00EA3CC8" w:rsidRDefault="00EA3CC8">
      <w:pPr>
        <w:jc w:val="center"/>
        <w:rPr>
          <w:b/>
          <w:bCs/>
        </w:rPr>
      </w:pPr>
      <w:r>
        <w:rPr>
          <w:b/>
          <w:bCs/>
        </w:rPr>
        <w:t xml:space="preserve">You are hereby summoned to attend a meeting of </w:t>
      </w:r>
      <w:proofErr w:type="spellStart"/>
      <w:r>
        <w:rPr>
          <w:b/>
          <w:bCs/>
        </w:rPr>
        <w:t>Dockenfield</w:t>
      </w:r>
      <w:proofErr w:type="spellEnd"/>
      <w:r>
        <w:rPr>
          <w:b/>
          <w:bCs/>
        </w:rPr>
        <w:t xml:space="preserve"> Parish Council </w:t>
      </w:r>
    </w:p>
    <w:p w14:paraId="34EF00FB" w14:textId="77777777" w:rsidR="00EA3CC8" w:rsidRDefault="00EA3CC8">
      <w:pPr>
        <w:jc w:val="center"/>
        <w:rPr>
          <w:b/>
          <w:bCs/>
        </w:rPr>
      </w:pPr>
      <w:r>
        <w:rPr>
          <w:b/>
          <w:bCs/>
        </w:rPr>
        <w:t xml:space="preserve">to be held on </w:t>
      </w:r>
      <w:proofErr w:type="gramStart"/>
      <w:r>
        <w:rPr>
          <w:b/>
          <w:bCs/>
        </w:rPr>
        <w:t>Tuesday  10</w:t>
      </w:r>
      <w:proofErr w:type="gramEnd"/>
      <w:r>
        <w:rPr>
          <w:b/>
          <w:bCs/>
          <w:vertAlign w:val="superscript"/>
        </w:rPr>
        <w:t>th</w:t>
      </w:r>
      <w:r>
        <w:rPr>
          <w:b/>
          <w:bCs/>
        </w:rPr>
        <w:t xml:space="preserve"> January 2017</w:t>
      </w:r>
    </w:p>
    <w:p w14:paraId="50056663" w14:textId="77777777" w:rsidR="00EA3CC8" w:rsidRDefault="00EA3CC8">
      <w:pPr>
        <w:jc w:val="center"/>
        <w:rPr>
          <w:b/>
          <w:bCs/>
        </w:rPr>
      </w:pPr>
      <w:r>
        <w:rPr>
          <w:b/>
          <w:bCs/>
        </w:rPr>
        <w:t>At 8.00pm</w:t>
      </w:r>
    </w:p>
    <w:p w14:paraId="7A35CF8F" w14:textId="77777777" w:rsidR="00EA3CC8" w:rsidRDefault="00EA3CC8">
      <w:pPr>
        <w:jc w:val="center"/>
        <w:rPr>
          <w:b/>
          <w:bCs/>
        </w:rPr>
      </w:pPr>
      <w:r>
        <w:rPr>
          <w:b/>
          <w:bCs/>
        </w:rPr>
        <w:t>at the Church of the Good Shepherd</w:t>
      </w:r>
    </w:p>
    <w:p w14:paraId="7D689ADB" w14:textId="77777777" w:rsidR="00EA3CC8" w:rsidRDefault="00EA3CC8">
      <w:pPr>
        <w:jc w:val="center"/>
        <w:rPr>
          <w:b/>
          <w:bCs/>
        </w:rPr>
      </w:pPr>
      <w:r>
        <w:rPr>
          <w:b/>
          <w:bCs/>
        </w:rPr>
        <w:t>in the Vestry</w:t>
      </w:r>
    </w:p>
    <w:p w14:paraId="3109B1C8" w14:textId="77777777" w:rsidR="00EA3CC8" w:rsidRDefault="00EA3CC8">
      <w:pPr>
        <w:jc w:val="center"/>
        <w:rPr>
          <w:b/>
          <w:bCs/>
        </w:rPr>
      </w:pPr>
    </w:p>
    <w:p w14:paraId="5BF600A0" w14:textId="77777777" w:rsidR="00EA3CC8" w:rsidRDefault="00EA3CC8">
      <w:pPr>
        <w:jc w:val="center"/>
        <w:rPr>
          <w:b/>
          <w:bCs/>
        </w:rPr>
      </w:pPr>
    </w:p>
    <w:p w14:paraId="0782D218" w14:textId="77777777" w:rsidR="00EA3CC8" w:rsidRDefault="00EA3CC8">
      <w:pPr>
        <w:jc w:val="center"/>
        <w:rPr>
          <w:b/>
          <w:bCs/>
        </w:rPr>
      </w:pPr>
      <w:r>
        <w:rPr>
          <w:b/>
          <w:bCs/>
        </w:rPr>
        <w:t>AGENDA</w:t>
      </w:r>
    </w:p>
    <w:p w14:paraId="40C29FA3" w14:textId="77777777" w:rsidR="00EA3CC8" w:rsidRDefault="00EA3CC8">
      <w:pPr>
        <w:jc w:val="center"/>
        <w:rPr>
          <w:b/>
          <w:bCs/>
        </w:rPr>
      </w:pPr>
    </w:p>
    <w:p w14:paraId="0572FD8B" w14:textId="77777777" w:rsidR="00EA3CC8" w:rsidRDefault="00EA3CC8">
      <w:pPr>
        <w:rPr>
          <w:b/>
          <w:bCs/>
        </w:rPr>
      </w:pPr>
    </w:p>
    <w:p w14:paraId="2775825B" w14:textId="77777777" w:rsidR="00EA3CC8" w:rsidRDefault="00EA3CC8">
      <w:pPr>
        <w:rPr>
          <w:b/>
          <w:bCs/>
        </w:rPr>
      </w:pPr>
    </w:p>
    <w:p w14:paraId="6216B420" w14:textId="77777777" w:rsidR="00EA3CC8" w:rsidRDefault="00EA3CC8">
      <w:pPr>
        <w:rPr>
          <w:b/>
          <w:bCs/>
        </w:rPr>
      </w:pPr>
    </w:p>
    <w:p w14:paraId="1C090C04" w14:textId="77777777" w:rsidR="00EA3CC8" w:rsidRDefault="00EA3CC8">
      <w:pPr>
        <w:rPr>
          <w:b/>
          <w:bCs/>
        </w:rPr>
      </w:pPr>
      <w:r>
        <w:rPr>
          <w:b/>
          <w:bCs/>
        </w:rPr>
        <w:t>1.           APOLOGIES FOR ABSENCE</w:t>
      </w:r>
    </w:p>
    <w:p w14:paraId="221EA782" w14:textId="77777777" w:rsidR="00EA3CC8" w:rsidRDefault="00EA3CC8">
      <w:pPr>
        <w:rPr>
          <w:b/>
          <w:bCs/>
        </w:rPr>
      </w:pPr>
    </w:p>
    <w:p w14:paraId="0D0CE698" w14:textId="77777777" w:rsidR="00EA3CC8" w:rsidRDefault="00EA3CC8">
      <w:pPr>
        <w:rPr>
          <w:b/>
          <w:bCs/>
        </w:rPr>
      </w:pPr>
      <w:r>
        <w:rPr>
          <w:b/>
          <w:bCs/>
        </w:rPr>
        <w:t>2.           MEMBERS DISCLOSURE OF INTEREST FOR ITEMS ON THE AGENDA</w:t>
      </w:r>
    </w:p>
    <w:p w14:paraId="42F709D2" w14:textId="77777777" w:rsidR="00EA3CC8" w:rsidRDefault="00EA3CC8">
      <w:pPr>
        <w:rPr>
          <w:b/>
          <w:bCs/>
        </w:rPr>
      </w:pPr>
    </w:p>
    <w:p w14:paraId="1A408466" w14:textId="77777777" w:rsidR="00EA3CC8" w:rsidRDefault="00EA3CC8">
      <w:pPr>
        <w:rPr>
          <w:b/>
          <w:bCs/>
        </w:rPr>
      </w:pPr>
      <w:r>
        <w:rPr>
          <w:b/>
          <w:bCs/>
        </w:rPr>
        <w:t>3.           MINUTES OF PREVIOUS MEETING</w:t>
      </w:r>
    </w:p>
    <w:p w14:paraId="3823FEFE" w14:textId="77777777" w:rsidR="00EA3CC8" w:rsidRDefault="00EA3CC8">
      <w:pPr>
        <w:rPr>
          <w:b/>
          <w:bCs/>
        </w:rPr>
      </w:pPr>
    </w:p>
    <w:p w14:paraId="57FA2A1E" w14:textId="77777777" w:rsidR="00EA3CC8" w:rsidRDefault="00EA3CC8">
      <w:pPr>
        <w:rPr>
          <w:b/>
          <w:bCs/>
        </w:rPr>
      </w:pPr>
      <w:r>
        <w:rPr>
          <w:b/>
          <w:bCs/>
        </w:rPr>
        <w:t>4.           MATTERS ARISING</w:t>
      </w:r>
    </w:p>
    <w:p w14:paraId="332EA48E" w14:textId="77777777" w:rsidR="00EA3CC8" w:rsidRDefault="00EA3CC8">
      <w:pPr>
        <w:rPr>
          <w:b/>
          <w:bCs/>
        </w:rPr>
      </w:pPr>
    </w:p>
    <w:p w14:paraId="1F6BA565" w14:textId="77777777" w:rsidR="00EA3CC8" w:rsidRDefault="00EA3CC8">
      <w:pPr>
        <w:rPr>
          <w:b/>
          <w:bCs/>
        </w:rPr>
      </w:pPr>
      <w:r>
        <w:rPr>
          <w:b/>
          <w:bCs/>
        </w:rPr>
        <w:t>5.           BUDGET 2017-2018</w:t>
      </w:r>
    </w:p>
    <w:p w14:paraId="7FB4C3F1" w14:textId="77777777" w:rsidR="00EA3CC8" w:rsidRDefault="00EA3CC8">
      <w:pPr>
        <w:rPr>
          <w:b/>
          <w:bCs/>
        </w:rPr>
      </w:pPr>
    </w:p>
    <w:p w14:paraId="54CDF3DA" w14:textId="77777777" w:rsidR="00EA3CC8" w:rsidRDefault="00EA3CC8">
      <w:pPr>
        <w:rPr>
          <w:b/>
          <w:bCs/>
        </w:rPr>
      </w:pPr>
      <w:r>
        <w:rPr>
          <w:b/>
          <w:bCs/>
        </w:rPr>
        <w:t>6.           LAND FOR SALE ADJACENT TO ABBOTTS COTTAGES DECEMBER     MEETING</w:t>
      </w:r>
    </w:p>
    <w:p w14:paraId="7C10E369" w14:textId="77777777" w:rsidR="00EA3CC8" w:rsidRDefault="00EA3CC8">
      <w:pPr>
        <w:rPr>
          <w:b/>
          <w:bCs/>
        </w:rPr>
      </w:pPr>
    </w:p>
    <w:p w14:paraId="2EF11E98" w14:textId="77777777" w:rsidR="00EA3CC8" w:rsidRDefault="00EA3CC8">
      <w:pPr>
        <w:rPr>
          <w:b/>
          <w:bCs/>
        </w:rPr>
      </w:pPr>
      <w:r>
        <w:rPr>
          <w:b/>
          <w:bCs/>
        </w:rPr>
        <w:t>7.           CHAIRMAN'S STATEMENT</w:t>
      </w:r>
    </w:p>
    <w:p w14:paraId="732F72F9" w14:textId="77777777" w:rsidR="00EA3CC8" w:rsidRDefault="00EA3CC8">
      <w:pPr>
        <w:rPr>
          <w:b/>
          <w:bCs/>
        </w:rPr>
      </w:pPr>
    </w:p>
    <w:p w14:paraId="7E5ABEC7" w14:textId="77777777" w:rsidR="00EA3CC8" w:rsidRDefault="00EA3CC8">
      <w:pPr>
        <w:rPr>
          <w:b/>
          <w:bCs/>
        </w:rPr>
      </w:pPr>
      <w:r>
        <w:rPr>
          <w:b/>
          <w:bCs/>
        </w:rPr>
        <w:t>8.            PLANNING   WA/2016/</w:t>
      </w:r>
      <w:proofErr w:type="gramStart"/>
      <w:r>
        <w:rPr>
          <w:b/>
          <w:bCs/>
        </w:rPr>
        <w:t>2459  HOLT</w:t>
      </w:r>
      <w:proofErr w:type="gramEnd"/>
      <w:r>
        <w:rPr>
          <w:b/>
          <w:bCs/>
        </w:rPr>
        <w:t xml:space="preserve"> FARM, OLD LANE</w:t>
      </w:r>
    </w:p>
    <w:p w14:paraId="7A55D01A" w14:textId="77777777" w:rsidR="00EA3CC8" w:rsidRDefault="00EA3CC8">
      <w:pPr>
        <w:rPr>
          <w:b/>
          <w:bCs/>
        </w:rPr>
      </w:pPr>
      <w:r>
        <w:rPr>
          <w:b/>
          <w:bCs/>
        </w:rPr>
        <w:t xml:space="preserve">                                       </w:t>
      </w:r>
      <w:hyperlink r:id="rId5" w:history="1">
        <w:r>
          <w:rPr>
            <w:rStyle w:val="Hyperlink"/>
            <w:b/>
            <w:bCs/>
          </w:rPr>
          <w:t>www.waverley.gov.uk</w:t>
        </w:r>
      </w:hyperlink>
      <w:r>
        <w:rPr>
          <w:b/>
          <w:bCs/>
        </w:rPr>
        <w:t xml:space="preserve"> </w:t>
      </w:r>
    </w:p>
    <w:p w14:paraId="491D605E" w14:textId="77777777" w:rsidR="00EA3CC8" w:rsidRDefault="00EA3CC8">
      <w:pPr>
        <w:rPr>
          <w:b/>
          <w:bCs/>
        </w:rPr>
      </w:pPr>
      <w:r>
        <w:rPr>
          <w:b/>
          <w:bCs/>
        </w:rPr>
        <w:t xml:space="preserve">                                  </w:t>
      </w:r>
    </w:p>
    <w:p w14:paraId="0706D7C9" w14:textId="77777777" w:rsidR="00EA3CC8" w:rsidRDefault="00EA3CC8">
      <w:pPr>
        <w:rPr>
          <w:b/>
          <w:bCs/>
        </w:rPr>
      </w:pPr>
      <w:r>
        <w:rPr>
          <w:b/>
          <w:bCs/>
        </w:rPr>
        <w:t>9.           SURREY COUNTY COUNCILLORS REPORT</w:t>
      </w:r>
    </w:p>
    <w:p w14:paraId="2C90E122" w14:textId="77777777" w:rsidR="00EA3CC8" w:rsidRDefault="00EA3CC8">
      <w:pPr>
        <w:rPr>
          <w:b/>
          <w:bCs/>
        </w:rPr>
      </w:pPr>
    </w:p>
    <w:p w14:paraId="4D19A826" w14:textId="77777777" w:rsidR="00EA3CC8" w:rsidRDefault="00EA3CC8">
      <w:pPr>
        <w:rPr>
          <w:b/>
          <w:bCs/>
        </w:rPr>
      </w:pPr>
      <w:r>
        <w:rPr>
          <w:b/>
          <w:bCs/>
        </w:rPr>
        <w:lastRenderedPageBreak/>
        <w:t>10.         CHEQUES DRAWN</w:t>
      </w:r>
    </w:p>
    <w:p w14:paraId="6C5488A0" w14:textId="77777777" w:rsidR="00EA3CC8" w:rsidRDefault="00EA3CC8">
      <w:pPr>
        <w:rPr>
          <w:b/>
          <w:bCs/>
        </w:rPr>
      </w:pPr>
    </w:p>
    <w:p w14:paraId="020A65A1" w14:textId="77777777" w:rsidR="00EA3CC8" w:rsidRDefault="00EA3CC8">
      <w:pPr>
        <w:rPr>
          <w:b/>
          <w:bCs/>
        </w:rPr>
      </w:pPr>
      <w:r>
        <w:rPr>
          <w:b/>
          <w:bCs/>
        </w:rPr>
        <w:t>11.         DATE FOR NEXT MEETING</w:t>
      </w:r>
    </w:p>
    <w:p w14:paraId="63E97C92" w14:textId="77777777" w:rsidR="00EA3CC8" w:rsidRDefault="00EA3CC8">
      <w:pPr>
        <w:rPr>
          <w:b/>
          <w:bCs/>
        </w:rPr>
      </w:pPr>
    </w:p>
    <w:p w14:paraId="0F5CD7E4" w14:textId="77777777" w:rsidR="00EA3CC8" w:rsidRDefault="00EA3CC8">
      <w:pPr>
        <w:rPr>
          <w:b/>
          <w:bCs/>
        </w:rPr>
      </w:pPr>
    </w:p>
    <w:p w14:paraId="77D3110E" w14:textId="77777777" w:rsidR="00EA3CC8" w:rsidRDefault="00EA3CC8">
      <w:pPr>
        <w:rPr>
          <w:b/>
          <w:bCs/>
        </w:rPr>
      </w:pPr>
    </w:p>
    <w:p w14:paraId="77422E02" w14:textId="77777777" w:rsidR="00EA3CC8" w:rsidRDefault="00EA3CC8">
      <w:pPr>
        <w:rPr>
          <w:b/>
          <w:bCs/>
        </w:rPr>
      </w:pPr>
    </w:p>
    <w:p w14:paraId="40EC0088" w14:textId="77777777" w:rsidR="00EA3CC8" w:rsidRDefault="00EA3CC8">
      <w:pPr>
        <w:rPr>
          <w:b/>
          <w:bCs/>
        </w:rPr>
      </w:pPr>
    </w:p>
    <w:p w14:paraId="38DD3A59" w14:textId="77777777" w:rsidR="00EA3CC8" w:rsidRDefault="00EA3CC8">
      <w:pPr>
        <w:rPr>
          <w:b/>
          <w:bCs/>
        </w:rPr>
      </w:pPr>
    </w:p>
    <w:p w14:paraId="1A14331D" w14:textId="77777777" w:rsidR="00EA3CC8" w:rsidRDefault="00EA3CC8">
      <w:pPr>
        <w:rPr>
          <w:b/>
          <w:bCs/>
        </w:rPr>
      </w:pPr>
    </w:p>
    <w:p w14:paraId="13F99DA7" w14:textId="77777777" w:rsidR="00EA3CC8" w:rsidRDefault="00EA3CC8">
      <w:pPr>
        <w:rPr>
          <w:b/>
          <w:bCs/>
        </w:rPr>
      </w:pPr>
    </w:p>
    <w:p w14:paraId="6A21D965" w14:textId="77777777" w:rsidR="00EA3CC8" w:rsidRDefault="00EA3CC8">
      <w:pPr>
        <w:rPr>
          <w:b/>
          <w:bCs/>
        </w:rPr>
      </w:pPr>
    </w:p>
    <w:p w14:paraId="2F9DEDB4" w14:textId="77777777" w:rsidR="00EA3CC8" w:rsidRDefault="00EA3CC8">
      <w:pPr>
        <w:rPr>
          <w:b/>
          <w:bCs/>
        </w:rPr>
      </w:pPr>
    </w:p>
    <w:p w14:paraId="58B4EF73" w14:textId="77777777" w:rsidR="00EA3CC8" w:rsidRDefault="00EA3CC8">
      <w:pPr>
        <w:jc w:val="right"/>
        <w:rPr>
          <w:b/>
          <w:bCs/>
          <w:sz w:val="16"/>
          <w:szCs w:val="16"/>
        </w:rPr>
      </w:pPr>
      <w:r>
        <w:rPr>
          <w:b/>
          <w:bCs/>
          <w:sz w:val="16"/>
          <w:szCs w:val="16"/>
        </w:rPr>
        <w:t>JESSICA HOBDAY</w:t>
      </w:r>
    </w:p>
    <w:p w14:paraId="3052FF8C" w14:textId="77777777" w:rsidR="00EA3CC8" w:rsidRDefault="00EA3CC8">
      <w:pPr>
        <w:jc w:val="right"/>
      </w:pPr>
      <w:r>
        <w:rPr>
          <w:b/>
          <w:bCs/>
          <w:sz w:val="16"/>
          <w:szCs w:val="16"/>
        </w:rPr>
        <w:t>DOCKENFIELD PARISH CLERK</w:t>
      </w:r>
    </w:p>
    <w:p w14:paraId="20F914CF" w14:textId="77777777" w:rsidR="00EA3CC8" w:rsidRDefault="00EA3CC8">
      <w:pPr>
        <w:jc w:val="center"/>
        <w:rPr>
          <w:b/>
          <w:bCs/>
        </w:rPr>
      </w:pPr>
      <w:r>
        <w:rPr>
          <w:b/>
          <w:bCs/>
          <w:sz w:val="36"/>
          <w:szCs w:val="36"/>
        </w:rPr>
        <w:t>DOCKENFIELD PARISH COUNCIL</w:t>
      </w:r>
    </w:p>
    <w:p w14:paraId="0EA0188D" w14:textId="77777777" w:rsidR="00EA3CC8" w:rsidRDefault="00EA3CC8">
      <w:pPr>
        <w:jc w:val="center"/>
        <w:rPr>
          <w:b/>
          <w:bCs/>
        </w:rPr>
      </w:pPr>
      <w:r>
        <w:rPr>
          <w:b/>
          <w:bCs/>
        </w:rPr>
        <w:t xml:space="preserve">You are hereby summoned to attend a meeting of </w:t>
      </w:r>
      <w:proofErr w:type="spellStart"/>
      <w:r>
        <w:rPr>
          <w:b/>
          <w:bCs/>
        </w:rPr>
        <w:t>Dockenfield</w:t>
      </w:r>
      <w:proofErr w:type="spellEnd"/>
      <w:r>
        <w:rPr>
          <w:b/>
          <w:bCs/>
        </w:rPr>
        <w:t xml:space="preserve"> Parish Council </w:t>
      </w:r>
    </w:p>
    <w:p w14:paraId="2EDA9A69" w14:textId="77777777" w:rsidR="00EA3CC8" w:rsidRDefault="00EA3CC8">
      <w:pPr>
        <w:jc w:val="center"/>
        <w:rPr>
          <w:b/>
          <w:bCs/>
        </w:rPr>
      </w:pPr>
      <w:r>
        <w:rPr>
          <w:b/>
          <w:bCs/>
        </w:rPr>
        <w:t>to be held on Tuesday  21</w:t>
      </w:r>
      <w:r>
        <w:rPr>
          <w:b/>
          <w:bCs/>
          <w:vertAlign w:val="superscript"/>
        </w:rPr>
        <w:t>st</w:t>
      </w:r>
      <w:r>
        <w:rPr>
          <w:b/>
          <w:bCs/>
        </w:rPr>
        <w:t xml:space="preserve"> February 2017</w:t>
      </w:r>
    </w:p>
    <w:p w14:paraId="13628909" w14:textId="77777777" w:rsidR="00EA3CC8" w:rsidRDefault="00EA3CC8">
      <w:pPr>
        <w:jc w:val="center"/>
        <w:rPr>
          <w:b/>
          <w:bCs/>
        </w:rPr>
      </w:pPr>
      <w:r>
        <w:rPr>
          <w:b/>
          <w:bCs/>
        </w:rPr>
        <w:t>At 8.00pm</w:t>
      </w:r>
    </w:p>
    <w:p w14:paraId="462FDE68" w14:textId="77777777" w:rsidR="00EA3CC8" w:rsidRDefault="00EA3CC8">
      <w:pPr>
        <w:jc w:val="center"/>
        <w:rPr>
          <w:b/>
          <w:bCs/>
        </w:rPr>
      </w:pPr>
      <w:r>
        <w:rPr>
          <w:b/>
          <w:bCs/>
        </w:rPr>
        <w:t>at the Church of the Good Shepherd</w:t>
      </w:r>
    </w:p>
    <w:p w14:paraId="35742834" w14:textId="77777777" w:rsidR="00EA3CC8" w:rsidRDefault="00EA3CC8">
      <w:pPr>
        <w:jc w:val="center"/>
        <w:rPr>
          <w:b/>
          <w:bCs/>
        </w:rPr>
      </w:pPr>
      <w:r>
        <w:rPr>
          <w:b/>
          <w:bCs/>
        </w:rPr>
        <w:t>in the Vestry</w:t>
      </w:r>
    </w:p>
    <w:p w14:paraId="4437265C" w14:textId="77777777" w:rsidR="00EA3CC8" w:rsidRDefault="00EA3CC8">
      <w:pPr>
        <w:jc w:val="center"/>
        <w:rPr>
          <w:b/>
          <w:bCs/>
        </w:rPr>
      </w:pPr>
    </w:p>
    <w:p w14:paraId="12C77E9A" w14:textId="77777777" w:rsidR="00EA3CC8" w:rsidRDefault="00EA3CC8">
      <w:pPr>
        <w:jc w:val="center"/>
        <w:rPr>
          <w:b/>
          <w:bCs/>
        </w:rPr>
      </w:pPr>
    </w:p>
    <w:p w14:paraId="0A5091FF" w14:textId="77777777" w:rsidR="00EA3CC8" w:rsidRDefault="00EA3CC8">
      <w:pPr>
        <w:jc w:val="center"/>
        <w:rPr>
          <w:b/>
          <w:bCs/>
        </w:rPr>
      </w:pPr>
      <w:r>
        <w:rPr>
          <w:b/>
          <w:bCs/>
        </w:rPr>
        <w:t>AGENDA</w:t>
      </w:r>
    </w:p>
    <w:p w14:paraId="4FFD9204" w14:textId="77777777" w:rsidR="00EA3CC8" w:rsidRDefault="00EA3CC8">
      <w:pPr>
        <w:jc w:val="center"/>
        <w:rPr>
          <w:b/>
          <w:bCs/>
        </w:rPr>
      </w:pPr>
    </w:p>
    <w:p w14:paraId="4DD78E00" w14:textId="77777777" w:rsidR="00EA3CC8" w:rsidRDefault="00EA3CC8">
      <w:pPr>
        <w:rPr>
          <w:b/>
          <w:bCs/>
        </w:rPr>
      </w:pPr>
    </w:p>
    <w:p w14:paraId="616F7B14" w14:textId="77777777" w:rsidR="00EA3CC8" w:rsidRDefault="00EA3CC8">
      <w:pPr>
        <w:rPr>
          <w:b/>
          <w:bCs/>
        </w:rPr>
      </w:pPr>
    </w:p>
    <w:p w14:paraId="0CD18962" w14:textId="77777777" w:rsidR="00EA3CC8" w:rsidRDefault="00EA3CC8">
      <w:pPr>
        <w:rPr>
          <w:b/>
          <w:bCs/>
        </w:rPr>
      </w:pPr>
    </w:p>
    <w:p w14:paraId="5D902348" w14:textId="77777777" w:rsidR="00EA3CC8" w:rsidRDefault="00EA3CC8">
      <w:pPr>
        <w:rPr>
          <w:b/>
          <w:bCs/>
        </w:rPr>
      </w:pPr>
      <w:r>
        <w:rPr>
          <w:b/>
          <w:bCs/>
        </w:rPr>
        <w:t>1.           APOLOGIES FOR ABSENCE</w:t>
      </w:r>
    </w:p>
    <w:p w14:paraId="7DA66136" w14:textId="77777777" w:rsidR="00EA3CC8" w:rsidRDefault="00EA3CC8">
      <w:pPr>
        <w:rPr>
          <w:b/>
          <w:bCs/>
        </w:rPr>
      </w:pPr>
    </w:p>
    <w:p w14:paraId="72EC4F92" w14:textId="77777777" w:rsidR="00EA3CC8" w:rsidRDefault="00EA3CC8">
      <w:pPr>
        <w:rPr>
          <w:b/>
          <w:bCs/>
        </w:rPr>
      </w:pPr>
      <w:r>
        <w:rPr>
          <w:b/>
          <w:bCs/>
        </w:rPr>
        <w:t>2.           MEMBERS DISCLOSURE OF INTEREST FOR ITEMS ON THE AGENDA</w:t>
      </w:r>
    </w:p>
    <w:p w14:paraId="6EB59716" w14:textId="77777777" w:rsidR="00EA3CC8" w:rsidRDefault="00EA3CC8">
      <w:pPr>
        <w:rPr>
          <w:b/>
          <w:bCs/>
        </w:rPr>
      </w:pPr>
    </w:p>
    <w:p w14:paraId="47721B5B" w14:textId="77777777" w:rsidR="00EA3CC8" w:rsidRDefault="00EA3CC8">
      <w:pPr>
        <w:rPr>
          <w:b/>
          <w:bCs/>
        </w:rPr>
      </w:pPr>
      <w:r>
        <w:rPr>
          <w:b/>
          <w:bCs/>
        </w:rPr>
        <w:t>3.           MINUTES OF PREVIOUS MEETING</w:t>
      </w:r>
    </w:p>
    <w:p w14:paraId="7F904F57" w14:textId="77777777" w:rsidR="00EA3CC8" w:rsidRDefault="00EA3CC8">
      <w:pPr>
        <w:rPr>
          <w:b/>
          <w:bCs/>
        </w:rPr>
      </w:pPr>
    </w:p>
    <w:p w14:paraId="5E40C247" w14:textId="77777777" w:rsidR="00EA3CC8" w:rsidRDefault="00EA3CC8">
      <w:pPr>
        <w:rPr>
          <w:b/>
          <w:bCs/>
        </w:rPr>
      </w:pPr>
      <w:r>
        <w:rPr>
          <w:b/>
          <w:bCs/>
        </w:rPr>
        <w:lastRenderedPageBreak/>
        <w:t>4.           MATTERS ARISING</w:t>
      </w:r>
    </w:p>
    <w:p w14:paraId="7569F96D" w14:textId="77777777" w:rsidR="00EA3CC8" w:rsidRDefault="00EA3CC8">
      <w:pPr>
        <w:rPr>
          <w:b/>
          <w:bCs/>
        </w:rPr>
      </w:pPr>
    </w:p>
    <w:p w14:paraId="7D92D06B" w14:textId="77777777" w:rsidR="00EA3CC8" w:rsidRDefault="00EA3CC8">
      <w:pPr>
        <w:rPr>
          <w:b/>
          <w:bCs/>
        </w:rPr>
      </w:pPr>
      <w:r>
        <w:rPr>
          <w:b/>
          <w:bCs/>
        </w:rPr>
        <w:t xml:space="preserve">5.           PHONE BOX RESTORATION </w:t>
      </w:r>
    </w:p>
    <w:p w14:paraId="04528299" w14:textId="77777777" w:rsidR="00EA3CC8" w:rsidRDefault="00EA3CC8">
      <w:pPr>
        <w:rPr>
          <w:b/>
          <w:bCs/>
        </w:rPr>
      </w:pPr>
    </w:p>
    <w:p w14:paraId="6C68E672" w14:textId="77777777" w:rsidR="00EA3CC8" w:rsidRDefault="00EA3CC8">
      <w:pPr>
        <w:rPr>
          <w:b/>
          <w:bCs/>
        </w:rPr>
      </w:pPr>
      <w:r>
        <w:rPr>
          <w:b/>
          <w:bCs/>
        </w:rPr>
        <w:t>6.           LAND FOR SALE ADJACENT TO ABBOTTS COTTAGES FUNDRAISING</w:t>
      </w:r>
    </w:p>
    <w:p w14:paraId="0F5D8C78" w14:textId="77777777" w:rsidR="00EA3CC8" w:rsidRDefault="00EA3CC8">
      <w:pPr>
        <w:rPr>
          <w:b/>
          <w:bCs/>
        </w:rPr>
      </w:pPr>
    </w:p>
    <w:p w14:paraId="12E27E2F" w14:textId="77777777" w:rsidR="00EA3CC8" w:rsidRDefault="00EA3CC8">
      <w:pPr>
        <w:rPr>
          <w:b/>
          <w:bCs/>
        </w:rPr>
      </w:pPr>
      <w:r>
        <w:rPr>
          <w:b/>
          <w:bCs/>
        </w:rPr>
        <w:t>7.           CHAIRMAN'S STATEMENT</w:t>
      </w:r>
    </w:p>
    <w:p w14:paraId="160F9975" w14:textId="77777777" w:rsidR="00EA3CC8" w:rsidRDefault="00EA3CC8">
      <w:pPr>
        <w:rPr>
          <w:b/>
          <w:bCs/>
        </w:rPr>
      </w:pPr>
    </w:p>
    <w:p w14:paraId="6F7EE2CF" w14:textId="77777777" w:rsidR="00EA3CC8" w:rsidRDefault="00EA3CC8">
      <w:pPr>
        <w:rPr>
          <w:b/>
          <w:bCs/>
        </w:rPr>
      </w:pPr>
      <w:r>
        <w:rPr>
          <w:b/>
          <w:bCs/>
        </w:rPr>
        <w:t>8.           PLANNING – F30633/031/CMA  GRUNDONS  HAMPSHIRE COUNTY COUNCIL</w:t>
      </w:r>
    </w:p>
    <w:p w14:paraId="71D02013" w14:textId="77777777" w:rsidR="00EA3CC8" w:rsidRDefault="00EA3CC8">
      <w:pPr>
        <w:rPr>
          <w:b/>
          <w:bCs/>
        </w:rPr>
      </w:pPr>
      <w:r>
        <w:rPr>
          <w:b/>
          <w:bCs/>
        </w:rPr>
        <w:t xml:space="preserve"> </w:t>
      </w:r>
    </w:p>
    <w:p w14:paraId="586B62ED" w14:textId="77777777" w:rsidR="00EA3CC8" w:rsidRDefault="00EA3CC8">
      <w:pPr>
        <w:rPr>
          <w:b/>
          <w:bCs/>
        </w:rPr>
      </w:pPr>
      <w:r>
        <w:rPr>
          <w:b/>
          <w:bCs/>
        </w:rPr>
        <w:t>9.           VILLAGE SIGN</w:t>
      </w:r>
    </w:p>
    <w:p w14:paraId="2ABEF8D6" w14:textId="77777777" w:rsidR="00EA3CC8" w:rsidRDefault="00EA3CC8">
      <w:pPr>
        <w:rPr>
          <w:b/>
          <w:bCs/>
        </w:rPr>
      </w:pPr>
      <w:r>
        <w:rPr>
          <w:b/>
          <w:bCs/>
        </w:rPr>
        <w:t xml:space="preserve">                                  </w:t>
      </w:r>
    </w:p>
    <w:p w14:paraId="7B5D024E" w14:textId="77777777" w:rsidR="00EA3CC8" w:rsidRDefault="00EA3CC8">
      <w:pPr>
        <w:rPr>
          <w:b/>
          <w:bCs/>
        </w:rPr>
      </w:pPr>
      <w:r>
        <w:rPr>
          <w:b/>
          <w:bCs/>
        </w:rPr>
        <w:t>10.          SURREY COUNTY COUNCILLORS REPORT</w:t>
      </w:r>
    </w:p>
    <w:p w14:paraId="3A2E5F00" w14:textId="77777777" w:rsidR="00EA3CC8" w:rsidRDefault="00EA3CC8">
      <w:pPr>
        <w:rPr>
          <w:b/>
          <w:bCs/>
        </w:rPr>
      </w:pPr>
    </w:p>
    <w:p w14:paraId="1FFF55CC" w14:textId="77777777" w:rsidR="00EA3CC8" w:rsidRDefault="00EA3CC8">
      <w:pPr>
        <w:rPr>
          <w:b/>
          <w:bCs/>
        </w:rPr>
      </w:pPr>
      <w:r>
        <w:rPr>
          <w:b/>
          <w:bCs/>
        </w:rPr>
        <w:t>11.         FINANCE</w:t>
      </w:r>
    </w:p>
    <w:p w14:paraId="218B41F0" w14:textId="77777777" w:rsidR="00EA3CC8" w:rsidRDefault="00EA3CC8">
      <w:pPr>
        <w:rPr>
          <w:b/>
          <w:bCs/>
        </w:rPr>
      </w:pPr>
    </w:p>
    <w:p w14:paraId="766D4AF5" w14:textId="77777777" w:rsidR="00EA3CC8" w:rsidRDefault="00EA3CC8">
      <w:pPr>
        <w:rPr>
          <w:b/>
          <w:bCs/>
        </w:rPr>
      </w:pPr>
      <w:r>
        <w:rPr>
          <w:b/>
          <w:bCs/>
        </w:rPr>
        <w:t>12.         CHEQUES DRAWN</w:t>
      </w:r>
    </w:p>
    <w:p w14:paraId="59E190BD" w14:textId="77777777" w:rsidR="00EA3CC8" w:rsidRDefault="00EA3CC8">
      <w:pPr>
        <w:rPr>
          <w:b/>
          <w:bCs/>
        </w:rPr>
      </w:pPr>
    </w:p>
    <w:p w14:paraId="3D7A86B1" w14:textId="77777777" w:rsidR="00EA3CC8" w:rsidRDefault="00EA3CC8">
      <w:pPr>
        <w:rPr>
          <w:b/>
          <w:bCs/>
        </w:rPr>
      </w:pPr>
      <w:r>
        <w:rPr>
          <w:b/>
          <w:bCs/>
        </w:rPr>
        <w:t>13.         DATE FOR NEXT MEETING</w:t>
      </w:r>
    </w:p>
    <w:p w14:paraId="208DFA96" w14:textId="77777777" w:rsidR="00EA3CC8" w:rsidRDefault="00EA3CC8">
      <w:pPr>
        <w:rPr>
          <w:b/>
          <w:bCs/>
        </w:rPr>
      </w:pPr>
    </w:p>
    <w:p w14:paraId="6EDDDD62" w14:textId="77777777" w:rsidR="00EA3CC8" w:rsidRDefault="00EA3CC8">
      <w:pPr>
        <w:jc w:val="center"/>
        <w:rPr>
          <w:b/>
          <w:bCs/>
        </w:rPr>
      </w:pPr>
      <w:r>
        <w:rPr>
          <w:b/>
          <w:bCs/>
          <w:sz w:val="36"/>
          <w:szCs w:val="36"/>
        </w:rPr>
        <w:t>DOCKENFIELD PARISH COUNCIL</w:t>
      </w:r>
    </w:p>
    <w:p w14:paraId="5082D9C8" w14:textId="77777777" w:rsidR="00EA3CC8" w:rsidRDefault="00EA3CC8">
      <w:pPr>
        <w:jc w:val="center"/>
        <w:rPr>
          <w:b/>
          <w:bCs/>
        </w:rPr>
      </w:pPr>
      <w:r>
        <w:rPr>
          <w:b/>
          <w:bCs/>
        </w:rPr>
        <w:t xml:space="preserve">You are hereby summoned to attend a meeting of </w:t>
      </w:r>
      <w:proofErr w:type="spellStart"/>
      <w:r>
        <w:rPr>
          <w:b/>
          <w:bCs/>
        </w:rPr>
        <w:t>Dockenfield</w:t>
      </w:r>
      <w:proofErr w:type="spellEnd"/>
      <w:r>
        <w:rPr>
          <w:b/>
          <w:bCs/>
        </w:rPr>
        <w:t xml:space="preserve"> Parish Council </w:t>
      </w:r>
    </w:p>
    <w:p w14:paraId="46E9BE20" w14:textId="77777777" w:rsidR="00EA3CC8" w:rsidRDefault="00EA3CC8">
      <w:pPr>
        <w:jc w:val="center"/>
        <w:rPr>
          <w:b/>
          <w:bCs/>
        </w:rPr>
      </w:pPr>
      <w:r>
        <w:rPr>
          <w:b/>
          <w:bCs/>
        </w:rPr>
        <w:t>to be held on Tuesday  21</w:t>
      </w:r>
      <w:r>
        <w:rPr>
          <w:b/>
          <w:bCs/>
          <w:vertAlign w:val="superscript"/>
        </w:rPr>
        <w:t>st</w:t>
      </w:r>
      <w:r>
        <w:rPr>
          <w:b/>
          <w:bCs/>
        </w:rPr>
        <w:t xml:space="preserve"> March 2017</w:t>
      </w:r>
    </w:p>
    <w:p w14:paraId="102F9DC1" w14:textId="77777777" w:rsidR="00EA3CC8" w:rsidRDefault="00EA3CC8">
      <w:pPr>
        <w:jc w:val="center"/>
        <w:rPr>
          <w:b/>
          <w:bCs/>
        </w:rPr>
      </w:pPr>
      <w:r>
        <w:rPr>
          <w:b/>
          <w:bCs/>
        </w:rPr>
        <w:t>At 8.00pm</w:t>
      </w:r>
    </w:p>
    <w:p w14:paraId="0DC3BD93" w14:textId="77777777" w:rsidR="00EA3CC8" w:rsidRDefault="00EA3CC8">
      <w:pPr>
        <w:jc w:val="center"/>
        <w:rPr>
          <w:b/>
          <w:bCs/>
        </w:rPr>
      </w:pPr>
      <w:r>
        <w:rPr>
          <w:b/>
          <w:bCs/>
        </w:rPr>
        <w:t>at the Church of the Good Shepherd</w:t>
      </w:r>
    </w:p>
    <w:p w14:paraId="294C5651" w14:textId="77777777" w:rsidR="00EA3CC8" w:rsidRDefault="00EA3CC8">
      <w:pPr>
        <w:jc w:val="center"/>
        <w:rPr>
          <w:b/>
          <w:bCs/>
        </w:rPr>
      </w:pPr>
      <w:r>
        <w:rPr>
          <w:b/>
          <w:bCs/>
        </w:rPr>
        <w:t>in the Vestry</w:t>
      </w:r>
    </w:p>
    <w:p w14:paraId="709837D1" w14:textId="77777777" w:rsidR="00EA3CC8" w:rsidRDefault="00EA3CC8">
      <w:pPr>
        <w:jc w:val="center"/>
        <w:rPr>
          <w:b/>
          <w:bCs/>
        </w:rPr>
      </w:pPr>
    </w:p>
    <w:p w14:paraId="1AA23754" w14:textId="77777777" w:rsidR="00EA3CC8" w:rsidRDefault="00EA3CC8">
      <w:pPr>
        <w:jc w:val="center"/>
        <w:rPr>
          <w:b/>
          <w:bCs/>
        </w:rPr>
      </w:pPr>
    </w:p>
    <w:p w14:paraId="5C31424B" w14:textId="77777777" w:rsidR="00EA3CC8" w:rsidRDefault="00EA3CC8">
      <w:pPr>
        <w:jc w:val="center"/>
        <w:rPr>
          <w:b/>
          <w:bCs/>
        </w:rPr>
      </w:pPr>
      <w:r>
        <w:rPr>
          <w:b/>
          <w:bCs/>
        </w:rPr>
        <w:t>AGENDA</w:t>
      </w:r>
    </w:p>
    <w:p w14:paraId="68C91A99" w14:textId="77777777" w:rsidR="00EA3CC8" w:rsidRDefault="00EA3CC8">
      <w:pPr>
        <w:jc w:val="center"/>
        <w:rPr>
          <w:b/>
          <w:bCs/>
        </w:rPr>
      </w:pPr>
    </w:p>
    <w:p w14:paraId="060E5A3E" w14:textId="77777777" w:rsidR="00EA3CC8" w:rsidRDefault="00EA3CC8">
      <w:pPr>
        <w:rPr>
          <w:b/>
          <w:bCs/>
        </w:rPr>
      </w:pPr>
    </w:p>
    <w:p w14:paraId="6FA8BD42" w14:textId="77777777" w:rsidR="00EA3CC8" w:rsidRDefault="00EA3CC8">
      <w:pPr>
        <w:rPr>
          <w:b/>
          <w:bCs/>
        </w:rPr>
      </w:pPr>
    </w:p>
    <w:p w14:paraId="37718AC8" w14:textId="77777777" w:rsidR="00EA3CC8" w:rsidRDefault="00EA3CC8">
      <w:pPr>
        <w:rPr>
          <w:b/>
          <w:bCs/>
        </w:rPr>
      </w:pPr>
    </w:p>
    <w:p w14:paraId="19E5F399" w14:textId="77777777" w:rsidR="00EA3CC8" w:rsidRDefault="00EA3CC8">
      <w:pPr>
        <w:rPr>
          <w:b/>
          <w:bCs/>
        </w:rPr>
      </w:pPr>
      <w:r>
        <w:rPr>
          <w:b/>
          <w:bCs/>
        </w:rPr>
        <w:t>1.           APOLOGIES FOR ABSENCE</w:t>
      </w:r>
    </w:p>
    <w:p w14:paraId="25BEFF5D" w14:textId="77777777" w:rsidR="00EA3CC8" w:rsidRDefault="00EA3CC8">
      <w:pPr>
        <w:rPr>
          <w:b/>
          <w:bCs/>
        </w:rPr>
      </w:pPr>
    </w:p>
    <w:p w14:paraId="2B5750E7" w14:textId="77777777" w:rsidR="00EA3CC8" w:rsidRDefault="00EA3CC8">
      <w:pPr>
        <w:rPr>
          <w:b/>
          <w:bCs/>
        </w:rPr>
      </w:pPr>
      <w:r>
        <w:rPr>
          <w:b/>
          <w:bCs/>
        </w:rPr>
        <w:t>2.           MEMBERS DISCLOSURE OF INTEREST FOR ITEMS ON THE AGENDA</w:t>
      </w:r>
    </w:p>
    <w:p w14:paraId="4FC777A6" w14:textId="77777777" w:rsidR="00EA3CC8" w:rsidRDefault="00EA3CC8">
      <w:pPr>
        <w:rPr>
          <w:b/>
          <w:bCs/>
        </w:rPr>
      </w:pPr>
    </w:p>
    <w:p w14:paraId="3245EAF4" w14:textId="77777777" w:rsidR="00EA3CC8" w:rsidRDefault="00EA3CC8">
      <w:pPr>
        <w:rPr>
          <w:b/>
          <w:bCs/>
        </w:rPr>
      </w:pPr>
      <w:r>
        <w:rPr>
          <w:b/>
          <w:bCs/>
        </w:rPr>
        <w:t>3.           MINUTES OF PREVIOUS MEETING</w:t>
      </w:r>
    </w:p>
    <w:p w14:paraId="3F536FB4" w14:textId="77777777" w:rsidR="00EA3CC8" w:rsidRDefault="00EA3CC8">
      <w:pPr>
        <w:rPr>
          <w:b/>
          <w:bCs/>
        </w:rPr>
      </w:pPr>
    </w:p>
    <w:p w14:paraId="7EF116CA" w14:textId="77777777" w:rsidR="00EA3CC8" w:rsidRDefault="00EA3CC8">
      <w:pPr>
        <w:rPr>
          <w:b/>
          <w:bCs/>
        </w:rPr>
      </w:pPr>
      <w:r>
        <w:rPr>
          <w:b/>
          <w:bCs/>
        </w:rPr>
        <w:t>4.           MATTERS ARISING</w:t>
      </w:r>
    </w:p>
    <w:p w14:paraId="020451C0" w14:textId="77777777" w:rsidR="00EA3CC8" w:rsidRDefault="00EA3CC8">
      <w:pPr>
        <w:rPr>
          <w:b/>
          <w:bCs/>
        </w:rPr>
      </w:pPr>
    </w:p>
    <w:p w14:paraId="7AC0EAB8" w14:textId="77777777" w:rsidR="00EA3CC8" w:rsidRDefault="00EA3CC8">
      <w:pPr>
        <w:rPr>
          <w:b/>
          <w:bCs/>
        </w:rPr>
      </w:pPr>
      <w:r>
        <w:rPr>
          <w:b/>
          <w:bCs/>
        </w:rPr>
        <w:t xml:space="preserve">5.           PHONE BOX RESTORATION AND DEFIBRILLATORS </w:t>
      </w:r>
    </w:p>
    <w:p w14:paraId="55F988FC" w14:textId="77777777" w:rsidR="00EA3CC8" w:rsidRDefault="00EA3CC8">
      <w:pPr>
        <w:rPr>
          <w:b/>
          <w:bCs/>
        </w:rPr>
      </w:pPr>
    </w:p>
    <w:p w14:paraId="61090AEE" w14:textId="77777777" w:rsidR="00EA3CC8" w:rsidRDefault="00EA3CC8">
      <w:pPr>
        <w:rPr>
          <w:b/>
          <w:bCs/>
        </w:rPr>
      </w:pPr>
      <w:r>
        <w:rPr>
          <w:b/>
          <w:bCs/>
        </w:rPr>
        <w:t xml:space="preserve">6.           LAND FOR SALE ADJACENT TO ABBOTTS COTTAGES FUNDRAISING       </w:t>
      </w:r>
    </w:p>
    <w:p w14:paraId="32F52F11" w14:textId="77777777" w:rsidR="00EA3CC8" w:rsidRDefault="00EA3CC8">
      <w:pPr>
        <w:rPr>
          <w:b/>
          <w:bCs/>
        </w:rPr>
      </w:pPr>
    </w:p>
    <w:p w14:paraId="031B7A84" w14:textId="77777777" w:rsidR="00EA3CC8" w:rsidRDefault="00EA3CC8">
      <w:pPr>
        <w:rPr>
          <w:b/>
          <w:bCs/>
        </w:rPr>
      </w:pPr>
      <w:r>
        <w:rPr>
          <w:b/>
          <w:bCs/>
        </w:rPr>
        <w:t>7.           CHAIRMAN'S STATEMENT</w:t>
      </w:r>
    </w:p>
    <w:p w14:paraId="5037DD8A" w14:textId="77777777" w:rsidR="00EA3CC8" w:rsidRDefault="00EA3CC8">
      <w:pPr>
        <w:rPr>
          <w:b/>
          <w:bCs/>
        </w:rPr>
      </w:pPr>
    </w:p>
    <w:p w14:paraId="0A3ACAD5" w14:textId="77777777" w:rsidR="00EA3CC8" w:rsidRDefault="00EA3CC8">
      <w:pPr>
        <w:rPr>
          <w:b/>
          <w:bCs/>
        </w:rPr>
      </w:pPr>
      <w:r>
        <w:rPr>
          <w:b/>
          <w:bCs/>
        </w:rPr>
        <w:t>8.            PLANNING  WA/2017/0311 TWO PENNY PIECE, THE STREET</w:t>
      </w:r>
    </w:p>
    <w:p w14:paraId="0C8413BD" w14:textId="77777777" w:rsidR="00EA3CC8" w:rsidRDefault="00EA3CC8">
      <w:pPr>
        <w:rPr>
          <w:b/>
          <w:bCs/>
        </w:rPr>
      </w:pPr>
      <w:r>
        <w:rPr>
          <w:b/>
          <w:bCs/>
        </w:rPr>
        <w:t xml:space="preserve">                                        Erection of first floor rear extension including a dormer window</w:t>
      </w:r>
    </w:p>
    <w:p w14:paraId="41F602A4" w14:textId="77777777" w:rsidR="00EA3CC8" w:rsidRDefault="00EA3CC8">
      <w:pPr>
        <w:rPr>
          <w:b/>
          <w:bCs/>
        </w:rPr>
      </w:pPr>
      <w:r>
        <w:rPr>
          <w:b/>
          <w:bCs/>
        </w:rPr>
        <w:t xml:space="preserve">                                        Comments due latest 31</w:t>
      </w:r>
      <w:r>
        <w:rPr>
          <w:b/>
          <w:bCs/>
          <w:vertAlign w:val="superscript"/>
        </w:rPr>
        <w:t>st</w:t>
      </w:r>
      <w:r>
        <w:rPr>
          <w:b/>
          <w:bCs/>
        </w:rPr>
        <w:t xml:space="preserve"> March</w:t>
      </w:r>
    </w:p>
    <w:p w14:paraId="15D02446" w14:textId="77777777" w:rsidR="00EA3CC8" w:rsidRDefault="00EA3CC8">
      <w:pPr>
        <w:rPr>
          <w:b/>
          <w:bCs/>
        </w:rPr>
      </w:pPr>
      <w:r>
        <w:rPr>
          <w:b/>
          <w:bCs/>
        </w:rPr>
        <w:t xml:space="preserve">                                        </w:t>
      </w:r>
      <w:hyperlink r:id="rId6" w:history="1">
        <w:r>
          <w:rPr>
            <w:rStyle w:val="Hyperlink"/>
            <w:b/>
            <w:bCs/>
          </w:rPr>
          <w:t>www.waverley.gov.uk</w:t>
        </w:r>
      </w:hyperlink>
      <w:r>
        <w:rPr>
          <w:b/>
          <w:bCs/>
        </w:rPr>
        <w:t xml:space="preserve"> </w:t>
      </w:r>
    </w:p>
    <w:p w14:paraId="6D0C4AF9" w14:textId="77777777" w:rsidR="00EA3CC8" w:rsidRDefault="00EA3CC8">
      <w:pPr>
        <w:rPr>
          <w:b/>
          <w:bCs/>
        </w:rPr>
      </w:pPr>
      <w:r>
        <w:rPr>
          <w:b/>
          <w:bCs/>
        </w:rPr>
        <w:t xml:space="preserve">                                  </w:t>
      </w:r>
    </w:p>
    <w:p w14:paraId="0BA51F7B" w14:textId="77777777" w:rsidR="00EA3CC8" w:rsidRDefault="00EA3CC8">
      <w:pPr>
        <w:rPr>
          <w:b/>
          <w:bCs/>
        </w:rPr>
      </w:pPr>
      <w:r>
        <w:rPr>
          <w:b/>
          <w:bCs/>
        </w:rPr>
        <w:t>9.           SURREY COUNTY COUNCILLORS REPORT</w:t>
      </w:r>
    </w:p>
    <w:p w14:paraId="58B5703F" w14:textId="77777777" w:rsidR="00EA3CC8" w:rsidRDefault="00EA3CC8">
      <w:pPr>
        <w:rPr>
          <w:b/>
          <w:bCs/>
        </w:rPr>
      </w:pPr>
    </w:p>
    <w:p w14:paraId="43A0146D" w14:textId="77777777" w:rsidR="00EA3CC8" w:rsidRDefault="00EA3CC8">
      <w:pPr>
        <w:rPr>
          <w:b/>
          <w:bCs/>
        </w:rPr>
      </w:pPr>
      <w:r>
        <w:rPr>
          <w:b/>
          <w:bCs/>
        </w:rPr>
        <w:t>10.         FINANCE AND CHEQUES DRAWN</w:t>
      </w:r>
    </w:p>
    <w:p w14:paraId="6F3C76E1" w14:textId="77777777" w:rsidR="00EA3CC8" w:rsidRDefault="00EA3CC8">
      <w:pPr>
        <w:rPr>
          <w:b/>
          <w:bCs/>
        </w:rPr>
      </w:pPr>
    </w:p>
    <w:p w14:paraId="7DA99B68" w14:textId="77777777" w:rsidR="00EA3CC8" w:rsidRDefault="00EA3CC8">
      <w:pPr>
        <w:rPr>
          <w:b/>
          <w:bCs/>
        </w:rPr>
      </w:pPr>
      <w:r>
        <w:rPr>
          <w:b/>
          <w:bCs/>
        </w:rPr>
        <w:t>11.         DATE FOR NEXT MEETING</w:t>
      </w:r>
    </w:p>
    <w:p w14:paraId="6EBBE6C8" w14:textId="77777777" w:rsidR="00EA3CC8" w:rsidRDefault="00EA3CC8">
      <w:pPr>
        <w:rPr>
          <w:b/>
          <w:bCs/>
        </w:rPr>
      </w:pPr>
    </w:p>
    <w:p w14:paraId="39916631" w14:textId="77777777" w:rsidR="00EA3CC8" w:rsidRDefault="00EA3CC8">
      <w:pPr>
        <w:rPr>
          <w:b/>
          <w:bCs/>
        </w:rPr>
      </w:pPr>
    </w:p>
    <w:p w14:paraId="1A0A300F" w14:textId="77777777" w:rsidR="00EA3CC8" w:rsidRDefault="00EA3CC8">
      <w:pPr>
        <w:rPr>
          <w:b/>
          <w:bCs/>
        </w:rPr>
      </w:pPr>
    </w:p>
    <w:p w14:paraId="13E26327" w14:textId="77777777" w:rsidR="00EA3CC8" w:rsidRDefault="00EA3CC8">
      <w:pPr>
        <w:rPr>
          <w:b/>
          <w:bCs/>
        </w:rPr>
      </w:pPr>
    </w:p>
    <w:p w14:paraId="6F028F61" w14:textId="77777777" w:rsidR="00EA3CC8" w:rsidRDefault="00EA3CC8">
      <w:pPr>
        <w:rPr>
          <w:b/>
          <w:bCs/>
        </w:rPr>
      </w:pPr>
    </w:p>
    <w:p w14:paraId="50436FA1" w14:textId="77777777" w:rsidR="00EA3CC8" w:rsidRDefault="00EA3CC8">
      <w:pPr>
        <w:rPr>
          <w:b/>
          <w:bCs/>
        </w:rPr>
      </w:pPr>
    </w:p>
    <w:p w14:paraId="461E42D6" w14:textId="77777777" w:rsidR="00EA3CC8" w:rsidRDefault="00EA3CC8">
      <w:pPr>
        <w:rPr>
          <w:b/>
          <w:bCs/>
        </w:rPr>
      </w:pPr>
    </w:p>
    <w:p w14:paraId="11F6F34C" w14:textId="77777777" w:rsidR="00EA3CC8" w:rsidRDefault="00EA3CC8">
      <w:pPr>
        <w:rPr>
          <w:b/>
          <w:bCs/>
        </w:rPr>
      </w:pPr>
    </w:p>
    <w:p w14:paraId="49E05F22" w14:textId="77777777" w:rsidR="00EA3CC8" w:rsidRDefault="00EA3CC8">
      <w:pPr>
        <w:rPr>
          <w:b/>
          <w:bCs/>
        </w:rPr>
      </w:pPr>
    </w:p>
    <w:p w14:paraId="3FAE81DB" w14:textId="77777777" w:rsidR="00EA3CC8" w:rsidRDefault="00EA3CC8">
      <w:pPr>
        <w:rPr>
          <w:b/>
          <w:bCs/>
        </w:rPr>
      </w:pPr>
    </w:p>
    <w:p w14:paraId="24B8749E" w14:textId="77777777" w:rsidR="00EA3CC8" w:rsidRDefault="00EA3CC8">
      <w:pPr>
        <w:jc w:val="right"/>
        <w:rPr>
          <w:b/>
          <w:bCs/>
          <w:sz w:val="16"/>
          <w:szCs w:val="16"/>
        </w:rPr>
      </w:pPr>
      <w:r>
        <w:rPr>
          <w:b/>
          <w:bCs/>
          <w:sz w:val="16"/>
          <w:szCs w:val="16"/>
        </w:rPr>
        <w:t>JESSICA HOBDAY</w:t>
      </w:r>
    </w:p>
    <w:p w14:paraId="535EA4DE" w14:textId="77777777" w:rsidR="00EA3CC8" w:rsidRDefault="00EA3CC8">
      <w:pPr>
        <w:jc w:val="right"/>
      </w:pPr>
      <w:r>
        <w:rPr>
          <w:b/>
          <w:bCs/>
          <w:sz w:val="16"/>
          <w:szCs w:val="16"/>
        </w:rPr>
        <w:t>DOCKENFIELD PARISH CLERK</w:t>
      </w:r>
    </w:p>
    <w:p w14:paraId="53BE9A8E" w14:textId="77777777" w:rsidR="00EA3CC8" w:rsidRDefault="00EA3CC8">
      <w:pPr>
        <w:jc w:val="center"/>
        <w:rPr>
          <w:b/>
          <w:bCs/>
        </w:rPr>
      </w:pPr>
      <w:r>
        <w:rPr>
          <w:b/>
          <w:bCs/>
          <w:sz w:val="36"/>
          <w:szCs w:val="36"/>
        </w:rPr>
        <w:t>DOCKENFIELD PARISH COUNCIL</w:t>
      </w:r>
    </w:p>
    <w:p w14:paraId="523C2422" w14:textId="77777777" w:rsidR="00EA3CC8" w:rsidRDefault="00EA3CC8">
      <w:pPr>
        <w:jc w:val="center"/>
        <w:rPr>
          <w:b/>
          <w:bCs/>
        </w:rPr>
      </w:pPr>
      <w:r>
        <w:rPr>
          <w:b/>
          <w:bCs/>
        </w:rPr>
        <w:t xml:space="preserve">You are hereby summoned to attend a meeting of </w:t>
      </w:r>
      <w:proofErr w:type="spellStart"/>
      <w:r>
        <w:rPr>
          <w:b/>
          <w:bCs/>
        </w:rPr>
        <w:t>Dockenfield</w:t>
      </w:r>
      <w:proofErr w:type="spellEnd"/>
      <w:r>
        <w:rPr>
          <w:b/>
          <w:bCs/>
        </w:rPr>
        <w:t xml:space="preserve"> Parish Council </w:t>
      </w:r>
    </w:p>
    <w:p w14:paraId="6843116D" w14:textId="77777777" w:rsidR="00EA3CC8" w:rsidRDefault="00EA3CC8">
      <w:pPr>
        <w:jc w:val="center"/>
        <w:rPr>
          <w:b/>
          <w:bCs/>
        </w:rPr>
      </w:pPr>
      <w:r>
        <w:rPr>
          <w:b/>
          <w:bCs/>
        </w:rPr>
        <w:t>to be held on Tuesday  27</w:t>
      </w:r>
      <w:r>
        <w:rPr>
          <w:b/>
          <w:bCs/>
          <w:vertAlign w:val="superscript"/>
        </w:rPr>
        <w:t>th</w:t>
      </w:r>
      <w:r>
        <w:rPr>
          <w:b/>
          <w:bCs/>
        </w:rPr>
        <w:t xml:space="preserve"> June 2017</w:t>
      </w:r>
    </w:p>
    <w:p w14:paraId="70008412" w14:textId="77777777" w:rsidR="00EA3CC8" w:rsidRDefault="00EA3CC8">
      <w:pPr>
        <w:jc w:val="center"/>
        <w:rPr>
          <w:b/>
          <w:bCs/>
        </w:rPr>
      </w:pPr>
      <w:r>
        <w:rPr>
          <w:b/>
          <w:bCs/>
        </w:rPr>
        <w:t>At 8.00pm</w:t>
      </w:r>
    </w:p>
    <w:p w14:paraId="5ED7A1F2" w14:textId="77777777" w:rsidR="00EA3CC8" w:rsidRDefault="00EA3CC8">
      <w:pPr>
        <w:jc w:val="center"/>
        <w:rPr>
          <w:b/>
          <w:bCs/>
        </w:rPr>
      </w:pPr>
      <w:r>
        <w:rPr>
          <w:b/>
          <w:bCs/>
        </w:rPr>
        <w:t>at the Church of the Good Shepherd</w:t>
      </w:r>
    </w:p>
    <w:p w14:paraId="116CA10D" w14:textId="77777777" w:rsidR="00EA3CC8" w:rsidRDefault="00EA3CC8">
      <w:pPr>
        <w:jc w:val="center"/>
        <w:rPr>
          <w:b/>
          <w:bCs/>
        </w:rPr>
      </w:pPr>
      <w:r>
        <w:rPr>
          <w:b/>
          <w:bCs/>
        </w:rPr>
        <w:t>in the Vestry</w:t>
      </w:r>
    </w:p>
    <w:p w14:paraId="0F6B24ED" w14:textId="77777777" w:rsidR="00EA3CC8" w:rsidRDefault="00EA3CC8">
      <w:pPr>
        <w:jc w:val="center"/>
        <w:rPr>
          <w:b/>
          <w:bCs/>
        </w:rPr>
      </w:pPr>
    </w:p>
    <w:p w14:paraId="1C744A3A" w14:textId="77777777" w:rsidR="00EA3CC8" w:rsidRDefault="00EA3CC8">
      <w:pPr>
        <w:jc w:val="center"/>
        <w:rPr>
          <w:b/>
          <w:bCs/>
        </w:rPr>
      </w:pPr>
    </w:p>
    <w:p w14:paraId="34505A67" w14:textId="77777777" w:rsidR="00EA3CC8" w:rsidRDefault="00EA3CC8">
      <w:pPr>
        <w:jc w:val="center"/>
        <w:rPr>
          <w:b/>
          <w:bCs/>
        </w:rPr>
      </w:pPr>
      <w:r>
        <w:rPr>
          <w:b/>
          <w:bCs/>
        </w:rPr>
        <w:t>AGENDA</w:t>
      </w:r>
    </w:p>
    <w:p w14:paraId="09A8F843" w14:textId="77777777" w:rsidR="00EA3CC8" w:rsidRDefault="00EA3CC8">
      <w:pPr>
        <w:jc w:val="center"/>
        <w:rPr>
          <w:b/>
          <w:bCs/>
        </w:rPr>
      </w:pPr>
    </w:p>
    <w:p w14:paraId="3248E9D3" w14:textId="77777777" w:rsidR="00EA3CC8" w:rsidRDefault="00EA3CC8">
      <w:pPr>
        <w:rPr>
          <w:b/>
          <w:bCs/>
        </w:rPr>
      </w:pPr>
    </w:p>
    <w:p w14:paraId="323F0212" w14:textId="77777777" w:rsidR="00EA3CC8" w:rsidRDefault="00EA3CC8">
      <w:pPr>
        <w:rPr>
          <w:b/>
          <w:bCs/>
        </w:rPr>
      </w:pPr>
    </w:p>
    <w:p w14:paraId="363F2BC8" w14:textId="77777777" w:rsidR="00EA3CC8" w:rsidRDefault="00EA3CC8">
      <w:pPr>
        <w:rPr>
          <w:b/>
          <w:bCs/>
        </w:rPr>
      </w:pPr>
    </w:p>
    <w:p w14:paraId="307F56D2" w14:textId="77777777" w:rsidR="00EA3CC8" w:rsidRDefault="00EA3CC8">
      <w:pPr>
        <w:rPr>
          <w:b/>
          <w:bCs/>
        </w:rPr>
      </w:pPr>
      <w:r>
        <w:rPr>
          <w:b/>
          <w:bCs/>
        </w:rPr>
        <w:t>1.           APOLOGIES FOR ABSENCE</w:t>
      </w:r>
    </w:p>
    <w:p w14:paraId="203294DA" w14:textId="77777777" w:rsidR="00EA3CC8" w:rsidRDefault="00EA3CC8">
      <w:pPr>
        <w:rPr>
          <w:b/>
          <w:bCs/>
        </w:rPr>
      </w:pPr>
    </w:p>
    <w:p w14:paraId="4F852B83" w14:textId="77777777" w:rsidR="00EA3CC8" w:rsidRDefault="00EA3CC8">
      <w:pPr>
        <w:rPr>
          <w:b/>
          <w:bCs/>
        </w:rPr>
      </w:pPr>
      <w:r>
        <w:rPr>
          <w:b/>
          <w:bCs/>
        </w:rPr>
        <w:t>2.           MEMBERS DISCLOSURE OF INTEREST FOR ITEMS ON THE AGENDA</w:t>
      </w:r>
    </w:p>
    <w:p w14:paraId="42E322E5" w14:textId="77777777" w:rsidR="00EA3CC8" w:rsidRDefault="00EA3CC8">
      <w:pPr>
        <w:rPr>
          <w:b/>
          <w:bCs/>
        </w:rPr>
      </w:pPr>
    </w:p>
    <w:p w14:paraId="1EBE9105" w14:textId="77777777" w:rsidR="00EA3CC8" w:rsidRDefault="00EA3CC8">
      <w:pPr>
        <w:rPr>
          <w:b/>
          <w:bCs/>
        </w:rPr>
      </w:pPr>
      <w:r>
        <w:rPr>
          <w:b/>
          <w:bCs/>
        </w:rPr>
        <w:t>3.           MINUTES OF PREVIOUS MEETING</w:t>
      </w:r>
    </w:p>
    <w:p w14:paraId="0FCE40E4" w14:textId="77777777" w:rsidR="00EA3CC8" w:rsidRDefault="00EA3CC8">
      <w:pPr>
        <w:rPr>
          <w:b/>
          <w:bCs/>
        </w:rPr>
      </w:pPr>
    </w:p>
    <w:p w14:paraId="769C16A8" w14:textId="77777777" w:rsidR="00EA3CC8" w:rsidRDefault="00EA3CC8">
      <w:pPr>
        <w:rPr>
          <w:b/>
          <w:bCs/>
        </w:rPr>
      </w:pPr>
      <w:r>
        <w:rPr>
          <w:b/>
          <w:bCs/>
        </w:rPr>
        <w:t>4.           MATTERS ARISING</w:t>
      </w:r>
    </w:p>
    <w:p w14:paraId="5D1E3533" w14:textId="77777777" w:rsidR="00EA3CC8" w:rsidRDefault="00EA3CC8">
      <w:pPr>
        <w:rPr>
          <w:b/>
          <w:bCs/>
        </w:rPr>
      </w:pPr>
    </w:p>
    <w:p w14:paraId="6AEBBD44" w14:textId="77777777" w:rsidR="00EA3CC8" w:rsidRDefault="00EA3CC8">
      <w:pPr>
        <w:rPr>
          <w:b/>
          <w:bCs/>
        </w:rPr>
      </w:pPr>
      <w:r>
        <w:rPr>
          <w:b/>
          <w:bCs/>
        </w:rPr>
        <w:t xml:space="preserve">6.           LAND PURCHASE ADJACENT TO ABBOTTS COTTAGES.     </w:t>
      </w:r>
    </w:p>
    <w:p w14:paraId="70C8CE70" w14:textId="77777777" w:rsidR="00EA3CC8" w:rsidRDefault="00EA3CC8">
      <w:pPr>
        <w:rPr>
          <w:b/>
          <w:bCs/>
        </w:rPr>
      </w:pPr>
    </w:p>
    <w:p w14:paraId="62A49EE3" w14:textId="77777777" w:rsidR="00EA3CC8" w:rsidRDefault="00EA3CC8">
      <w:pPr>
        <w:rPr>
          <w:b/>
          <w:bCs/>
        </w:rPr>
      </w:pPr>
      <w:r>
        <w:rPr>
          <w:b/>
          <w:bCs/>
        </w:rPr>
        <w:t>7.           CHAIRMAN'S STATEMENT</w:t>
      </w:r>
    </w:p>
    <w:p w14:paraId="60706293" w14:textId="77777777" w:rsidR="00EA3CC8" w:rsidRDefault="00EA3CC8">
      <w:pPr>
        <w:rPr>
          <w:b/>
          <w:bCs/>
        </w:rPr>
      </w:pPr>
    </w:p>
    <w:p w14:paraId="528281C2" w14:textId="77777777" w:rsidR="00EA3CC8" w:rsidRDefault="00EA3CC8">
      <w:pPr>
        <w:rPr>
          <w:b/>
          <w:bCs/>
        </w:rPr>
      </w:pPr>
      <w:r>
        <w:rPr>
          <w:b/>
          <w:bCs/>
        </w:rPr>
        <w:t>8.            PLANNING  :</w:t>
      </w:r>
    </w:p>
    <w:p w14:paraId="73B8DFF1" w14:textId="77777777" w:rsidR="00EA3CC8" w:rsidRDefault="00EA3CC8">
      <w:pPr>
        <w:rPr>
          <w:b/>
          <w:bCs/>
        </w:rPr>
      </w:pPr>
      <w:r>
        <w:rPr>
          <w:b/>
          <w:bCs/>
        </w:rPr>
        <w:tab/>
      </w:r>
      <w:r>
        <w:rPr>
          <w:b/>
          <w:bCs/>
        </w:rPr>
        <w:tab/>
        <w:t xml:space="preserve">WA/2017/0890 19 Abbotts Cottages </w:t>
      </w:r>
    </w:p>
    <w:p w14:paraId="1674130B" w14:textId="77777777" w:rsidR="00EA3CC8" w:rsidRDefault="00EA3CC8">
      <w:pPr>
        <w:rPr>
          <w:b/>
          <w:bCs/>
        </w:rPr>
      </w:pPr>
      <w:r>
        <w:rPr>
          <w:b/>
          <w:bCs/>
        </w:rPr>
        <w:tab/>
      </w:r>
      <w:r>
        <w:rPr>
          <w:b/>
          <w:bCs/>
        </w:rPr>
        <w:tab/>
        <w:t xml:space="preserve">WA/2017/0856 </w:t>
      </w:r>
      <w:proofErr w:type="spellStart"/>
      <w:r>
        <w:rPr>
          <w:b/>
          <w:bCs/>
        </w:rPr>
        <w:t>Patchways</w:t>
      </w:r>
      <w:proofErr w:type="spellEnd"/>
    </w:p>
    <w:p w14:paraId="7E0B5573" w14:textId="77777777" w:rsidR="00EA3CC8" w:rsidRDefault="00EA3CC8">
      <w:pPr>
        <w:rPr>
          <w:b/>
          <w:bCs/>
        </w:rPr>
      </w:pPr>
      <w:r>
        <w:rPr>
          <w:b/>
          <w:bCs/>
        </w:rPr>
        <w:tab/>
      </w:r>
      <w:r>
        <w:rPr>
          <w:b/>
          <w:bCs/>
        </w:rPr>
        <w:tab/>
        <w:t xml:space="preserve">TPO Abbotts Cottages TM/2017/0080 land between 4 and 5 </w:t>
      </w:r>
    </w:p>
    <w:p w14:paraId="13DA0F6C" w14:textId="77777777" w:rsidR="00EA3CC8" w:rsidRDefault="00EA3CC8">
      <w:pPr>
        <w:rPr>
          <w:b/>
          <w:bCs/>
        </w:rPr>
      </w:pPr>
      <w:r>
        <w:rPr>
          <w:b/>
          <w:bCs/>
        </w:rPr>
        <w:tab/>
      </w:r>
      <w:r>
        <w:rPr>
          <w:b/>
          <w:bCs/>
        </w:rPr>
        <w:tab/>
        <w:t>WA/2017/0919 Keepers Cottage (revision of WA/2016/2172)</w:t>
      </w:r>
    </w:p>
    <w:p w14:paraId="2F8E526A" w14:textId="77777777" w:rsidR="00EA3CC8" w:rsidRDefault="00EA3CC8">
      <w:pPr>
        <w:rPr>
          <w:b/>
          <w:bCs/>
        </w:rPr>
      </w:pPr>
      <w:r>
        <w:rPr>
          <w:b/>
          <w:bCs/>
        </w:rPr>
        <w:lastRenderedPageBreak/>
        <w:tab/>
      </w:r>
      <w:r>
        <w:rPr>
          <w:b/>
          <w:bCs/>
        </w:rPr>
        <w:tab/>
        <w:t>DW/2017/0023 22 Abbotts Cottages.  Extension.</w:t>
      </w:r>
    </w:p>
    <w:p w14:paraId="01FC7E7C" w14:textId="77777777" w:rsidR="00EA3CC8" w:rsidRDefault="00EA3CC8">
      <w:pPr>
        <w:rPr>
          <w:b/>
          <w:bCs/>
        </w:rPr>
      </w:pPr>
      <w:r>
        <w:rPr>
          <w:b/>
          <w:bCs/>
        </w:rPr>
        <w:tab/>
      </w:r>
      <w:r>
        <w:rPr>
          <w:b/>
          <w:bCs/>
        </w:rPr>
        <w:tab/>
        <w:t>NNA/2017/0093 Great Holt Lodge, Old Lane – amendment to WA/2016/2181</w:t>
      </w:r>
    </w:p>
    <w:p w14:paraId="4E8D0395" w14:textId="77777777" w:rsidR="00EA3CC8" w:rsidRDefault="00EA3CC8">
      <w:pPr>
        <w:rPr>
          <w:b/>
          <w:bCs/>
        </w:rPr>
      </w:pPr>
      <w:r>
        <w:rPr>
          <w:b/>
          <w:bCs/>
        </w:rPr>
        <w:tab/>
      </w:r>
      <w:r>
        <w:rPr>
          <w:b/>
          <w:bCs/>
        </w:rPr>
        <w:tab/>
        <w:t>WA/2017/1055 Poplar Cottage – erection of garage/store alterations to existing.</w:t>
      </w:r>
    </w:p>
    <w:p w14:paraId="12CF4F3D" w14:textId="77777777" w:rsidR="00EA3CC8" w:rsidRDefault="00EA3CC8">
      <w:pPr>
        <w:rPr>
          <w:b/>
          <w:bCs/>
        </w:rPr>
      </w:pPr>
      <w:r>
        <w:rPr>
          <w:b/>
          <w:bCs/>
        </w:rPr>
        <w:t xml:space="preserve">                        </w:t>
      </w:r>
      <w:hyperlink r:id="rId7" w:history="1">
        <w:r>
          <w:rPr>
            <w:rStyle w:val="Hyperlink"/>
            <w:b/>
            <w:bCs/>
          </w:rPr>
          <w:t>www.waverley.gov.uk/planning</w:t>
        </w:r>
      </w:hyperlink>
      <w:r>
        <w:rPr>
          <w:b/>
          <w:bCs/>
        </w:rPr>
        <w:t xml:space="preserve"> </w:t>
      </w:r>
    </w:p>
    <w:p w14:paraId="361F950D" w14:textId="77777777" w:rsidR="00EA3CC8" w:rsidRDefault="00EA3CC8">
      <w:pPr>
        <w:rPr>
          <w:b/>
          <w:bCs/>
        </w:rPr>
      </w:pPr>
      <w:r>
        <w:rPr>
          <w:b/>
          <w:bCs/>
        </w:rPr>
        <w:tab/>
      </w:r>
      <w:r>
        <w:rPr>
          <w:b/>
          <w:bCs/>
        </w:rPr>
        <w:tab/>
        <w:t xml:space="preserve">         </w:t>
      </w:r>
    </w:p>
    <w:p w14:paraId="74A5EEE8" w14:textId="77777777" w:rsidR="00EA3CC8" w:rsidRDefault="00EA3CC8">
      <w:pPr>
        <w:rPr>
          <w:b/>
          <w:bCs/>
        </w:rPr>
      </w:pPr>
      <w:r>
        <w:rPr>
          <w:b/>
          <w:bCs/>
        </w:rPr>
        <w:t xml:space="preserve">                                  </w:t>
      </w:r>
    </w:p>
    <w:p w14:paraId="1CCB3CA9" w14:textId="77777777" w:rsidR="00EA3CC8" w:rsidRDefault="00EA3CC8">
      <w:pPr>
        <w:rPr>
          <w:b/>
          <w:bCs/>
        </w:rPr>
      </w:pPr>
      <w:r>
        <w:rPr>
          <w:b/>
          <w:bCs/>
        </w:rPr>
        <w:t>9.         SURREY COUNTY COUNCILLOR’S REPORT</w:t>
      </w:r>
    </w:p>
    <w:p w14:paraId="3BE2D4F8" w14:textId="77777777" w:rsidR="00EA3CC8" w:rsidRDefault="00EA3CC8">
      <w:pPr>
        <w:rPr>
          <w:b/>
          <w:bCs/>
        </w:rPr>
      </w:pPr>
    </w:p>
    <w:p w14:paraId="08110311" w14:textId="77777777" w:rsidR="00EA3CC8" w:rsidRDefault="00EA3CC8">
      <w:pPr>
        <w:rPr>
          <w:b/>
          <w:bCs/>
        </w:rPr>
      </w:pPr>
      <w:r>
        <w:rPr>
          <w:b/>
          <w:bCs/>
        </w:rPr>
        <w:t>10.       FINANCE AND CHEQUES DRAWN</w:t>
      </w:r>
    </w:p>
    <w:p w14:paraId="0FAF55E8" w14:textId="77777777" w:rsidR="00EA3CC8" w:rsidRDefault="00EA3CC8">
      <w:pPr>
        <w:rPr>
          <w:b/>
          <w:bCs/>
        </w:rPr>
      </w:pPr>
      <w:r>
        <w:rPr>
          <w:b/>
          <w:bCs/>
        </w:rPr>
        <w:tab/>
        <w:t>Approving Accounts for internal auditor.</w:t>
      </w:r>
    </w:p>
    <w:p w14:paraId="547F57A2" w14:textId="77777777" w:rsidR="00EA3CC8" w:rsidRDefault="00EA3CC8">
      <w:pPr>
        <w:rPr>
          <w:b/>
          <w:bCs/>
        </w:rPr>
      </w:pPr>
    </w:p>
    <w:p w14:paraId="3451BE17" w14:textId="77777777" w:rsidR="00EA3CC8" w:rsidRDefault="00EA3CC8">
      <w:pPr>
        <w:rPr>
          <w:b/>
          <w:bCs/>
        </w:rPr>
      </w:pPr>
      <w:r>
        <w:rPr>
          <w:b/>
          <w:bCs/>
        </w:rPr>
        <w:t>11.</w:t>
      </w:r>
      <w:r>
        <w:rPr>
          <w:b/>
          <w:bCs/>
        </w:rPr>
        <w:tab/>
        <w:t>DATE FOR NEXT MEETING</w:t>
      </w:r>
    </w:p>
    <w:p w14:paraId="3EF642D6" w14:textId="77777777" w:rsidR="00EA3CC8" w:rsidRDefault="00EA3CC8">
      <w:pPr>
        <w:rPr>
          <w:b/>
          <w:bCs/>
        </w:rPr>
      </w:pPr>
    </w:p>
    <w:p w14:paraId="086ED45A" w14:textId="77777777" w:rsidR="00EA3CC8" w:rsidRDefault="00EA3CC8">
      <w:pPr>
        <w:rPr>
          <w:b/>
          <w:bCs/>
        </w:rPr>
      </w:pPr>
    </w:p>
    <w:p w14:paraId="1ED5348C" w14:textId="77777777" w:rsidR="00EA3CC8" w:rsidRDefault="00EA3CC8">
      <w:pPr>
        <w:rPr>
          <w:b/>
          <w:bCs/>
        </w:rPr>
      </w:pPr>
    </w:p>
    <w:p w14:paraId="744DAD02" w14:textId="77777777" w:rsidR="00EA3CC8" w:rsidRDefault="00EA3CC8">
      <w:pPr>
        <w:rPr>
          <w:b/>
          <w:bCs/>
        </w:rPr>
      </w:pPr>
    </w:p>
    <w:p w14:paraId="62F310DF" w14:textId="77777777" w:rsidR="00EA3CC8" w:rsidRDefault="00EA3CC8">
      <w:pPr>
        <w:rPr>
          <w:b/>
          <w:bCs/>
        </w:rPr>
      </w:pPr>
    </w:p>
    <w:p w14:paraId="21DB31A0" w14:textId="77777777" w:rsidR="00EA3CC8" w:rsidRDefault="00EA3CC8">
      <w:pPr>
        <w:rPr>
          <w:b/>
          <w:bCs/>
        </w:rPr>
      </w:pPr>
    </w:p>
    <w:p w14:paraId="710B8F34" w14:textId="77777777" w:rsidR="00EA3CC8" w:rsidRDefault="00EA3CC8">
      <w:pPr>
        <w:rPr>
          <w:b/>
          <w:bCs/>
        </w:rPr>
      </w:pPr>
    </w:p>
    <w:p w14:paraId="6381B40D" w14:textId="77777777" w:rsidR="00EA3CC8" w:rsidRDefault="00EA3CC8">
      <w:pPr>
        <w:rPr>
          <w:b/>
          <w:bCs/>
        </w:rPr>
      </w:pPr>
    </w:p>
    <w:p w14:paraId="01E541CD" w14:textId="77777777" w:rsidR="00EA3CC8" w:rsidRDefault="00EA3CC8">
      <w:pPr>
        <w:jc w:val="right"/>
        <w:rPr>
          <w:b/>
          <w:bCs/>
          <w:sz w:val="16"/>
          <w:szCs w:val="16"/>
        </w:rPr>
      </w:pPr>
      <w:r>
        <w:rPr>
          <w:b/>
          <w:bCs/>
          <w:sz w:val="16"/>
          <w:szCs w:val="16"/>
        </w:rPr>
        <w:t>JESSICA HOBDAY</w:t>
      </w:r>
    </w:p>
    <w:p w14:paraId="5319F83D" w14:textId="77777777" w:rsidR="00EA3CC8" w:rsidRDefault="00EA3CC8">
      <w:pPr>
        <w:jc w:val="right"/>
      </w:pPr>
      <w:r>
        <w:rPr>
          <w:b/>
          <w:bCs/>
          <w:sz w:val="16"/>
          <w:szCs w:val="16"/>
        </w:rPr>
        <w:t>DOCKENFIELD PARISH CLERK</w:t>
      </w:r>
    </w:p>
    <w:p w14:paraId="34EEDB6D" w14:textId="77777777" w:rsidR="00EA3CC8" w:rsidRDefault="00EA3CC8">
      <w:pPr>
        <w:jc w:val="center"/>
        <w:rPr>
          <w:b/>
          <w:bCs/>
        </w:rPr>
      </w:pPr>
      <w:r>
        <w:rPr>
          <w:b/>
          <w:bCs/>
          <w:sz w:val="36"/>
          <w:szCs w:val="36"/>
        </w:rPr>
        <w:t>DOCKENFIELD PARISH COUNCIL</w:t>
      </w:r>
    </w:p>
    <w:p w14:paraId="4A64C33B" w14:textId="77777777" w:rsidR="00EA3CC8" w:rsidRDefault="00EA3CC8">
      <w:pPr>
        <w:jc w:val="center"/>
        <w:rPr>
          <w:b/>
          <w:bCs/>
        </w:rPr>
      </w:pPr>
      <w:r>
        <w:rPr>
          <w:b/>
          <w:bCs/>
        </w:rPr>
        <w:t xml:space="preserve">You are hereby summoned to attend a meeting of </w:t>
      </w:r>
      <w:proofErr w:type="spellStart"/>
      <w:r>
        <w:rPr>
          <w:b/>
          <w:bCs/>
        </w:rPr>
        <w:t>Dockenfield</w:t>
      </w:r>
      <w:proofErr w:type="spellEnd"/>
      <w:r>
        <w:rPr>
          <w:b/>
          <w:bCs/>
        </w:rPr>
        <w:t xml:space="preserve"> Parish Council </w:t>
      </w:r>
    </w:p>
    <w:p w14:paraId="16A29816" w14:textId="77777777" w:rsidR="00EA3CC8" w:rsidRDefault="00EA3CC8">
      <w:pPr>
        <w:jc w:val="center"/>
        <w:rPr>
          <w:b/>
          <w:bCs/>
        </w:rPr>
      </w:pPr>
      <w:r>
        <w:rPr>
          <w:b/>
          <w:bCs/>
        </w:rPr>
        <w:t>to be held on Tuesday  18</w:t>
      </w:r>
      <w:r>
        <w:rPr>
          <w:b/>
          <w:bCs/>
          <w:vertAlign w:val="superscript"/>
        </w:rPr>
        <w:t>th</w:t>
      </w:r>
      <w:r>
        <w:rPr>
          <w:b/>
          <w:bCs/>
        </w:rPr>
        <w:t xml:space="preserve"> July 2017</w:t>
      </w:r>
    </w:p>
    <w:p w14:paraId="76B13BD0" w14:textId="77777777" w:rsidR="00EA3CC8" w:rsidRDefault="00EA3CC8">
      <w:pPr>
        <w:jc w:val="center"/>
        <w:rPr>
          <w:b/>
          <w:bCs/>
        </w:rPr>
      </w:pPr>
      <w:r>
        <w:rPr>
          <w:b/>
          <w:bCs/>
        </w:rPr>
        <w:t>At 8.00pm</w:t>
      </w:r>
    </w:p>
    <w:p w14:paraId="085080C5" w14:textId="77777777" w:rsidR="00EA3CC8" w:rsidRDefault="00EA3CC8">
      <w:pPr>
        <w:jc w:val="center"/>
        <w:rPr>
          <w:b/>
          <w:bCs/>
        </w:rPr>
      </w:pPr>
      <w:r>
        <w:rPr>
          <w:b/>
          <w:bCs/>
        </w:rPr>
        <w:t>at the Church of the Good Shepherd</w:t>
      </w:r>
    </w:p>
    <w:p w14:paraId="1368AFC1" w14:textId="77777777" w:rsidR="00EA3CC8" w:rsidRDefault="00EA3CC8">
      <w:pPr>
        <w:jc w:val="center"/>
        <w:rPr>
          <w:b/>
          <w:bCs/>
        </w:rPr>
      </w:pPr>
      <w:r>
        <w:rPr>
          <w:b/>
          <w:bCs/>
        </w:rPr>
        <w:t>in the Vestry</w:t>
      </w:r>
    </w:p>
    <w:p w14:paraId="322B3CB5" w14:textId="77777777" w:rsidR="00EA3CC8" w:rsidRDefault="00EA3CC8">
      <w:pPr>
        <w:jc w:val="center"/>
        <w:rPr>
          <w:b/>
          <w:bCs/>
        </w:rPr>
      </w:pPr>
    </w:p>
    <w:p w14:paraId="3FC4AB12" w14:textId="77777777" w:rsidR="00EA3CC8" w:rsidRDefault="00EA3CC8">
      <w:pPr>
        <w:jc w:val="center"/>
        <w:rPr>
          <w:b/>
          <w:bCs/>
        </w:rPr>
      </w:pPr>
    </w:p>
    <w:p w14:paraId="76E397AB" w14:textId="77777777" w:rsidR="00EA3CC8" w:rsidRDefault="00EA3CC8">
      <w:pPr>
        <w:jc w:val="center"/>
        <w:rPr>
          <w:b/>
          <w:bCs/>
        </w:rPr>
      </w:pPr>
      <w:r>
        <w:rPr>
          <w:b/>
          <w:bCs/>
        </w:rPr>
        <w:t>AGENDA</w:t>
      </w:r>
    </w:p>
    <w:p w14:paraId="143E7BED" w14:textId="77777777" w:rsidR="00EA3CC8" w:rsidRDefault="00EA3CC8">
      <w:pPr>
        <w:rPr>
          <w:b/>
          <w:bCs/>
        </w:rPr>
      </w:pPr>
    </w:p>
    <w:p w14:paraId="3C24EFDD" w14:textId="77777777" w:rsidR="00EA3CC8" w:rsidRDefault="00EA3CC8">
      <w:pPr>
        <w:rPr>
          <w:b/>
          <w:bCs/>
        </w:rPr>
      </w:pPr>
    </w:p>
    <w:p w14:paraId="7012D709" w14:textId="77777777" w:rsidR="00EA3CC8" w:rsidRDefault="00EA3CC8">
      <w:pPr>
        <w:rPr>
          <w:b/>
          <w:bCs/>
          <w:sz w:val="18"/>
          <w:szCs w:val="18"/>
        </w:rPr>
      </w:pPr>
      <w:r>
        <w:rPr>
          <w:b/>
          <w:bCs/>
          <w:sz w:val="18"/>
          <w:szCs w:val="18"/>
        </w:rPr>
        <w:t>1.           APOLOGIES FOR ABSENCE</w:t>
      </w:r>
    </w:p>
    <w:p w14:paraId="1DD067BD" w14:textId="77777777" w:rsidR="00EA3CC8" w:rsidRDefault="00EA3CC8">
      <w:pPr>
        <w:rPr>
          <w:b/>
          <w:bCs/>
          <w:sz w:val="18"/>
          <w:szCs w:val="18"/>
        </w:rPr>
      </w:pPr>
    </w:p>
    <w:p w14:paraId="5F286DB0" w14:textId="77777777" w:rsidR="00EA3CC8" w:rsidRDefault="00EA3CC8">
      <w:pPr>
        <w:rPr>
          <w:b/>
          <w:bCs/>
          <w:sz w:val="18"/>
          <w:szCs w:val="18"/>
        </w:rPr>
      </w:pPr>
      <w:r>
        <w:rPr>
          <w:b/>
          <w:bCs/>
          <w:sz w:val="18"/>
          <w:szCs w:val="18"/>
        </w:rPr>
        <w:t>2.           MEMBERS DISCLOSURE OF INTEREST FOR ITEMS ON THE AGENDA</w:t>
      </w:r>
    </w:p>
    <w:p w14:paraId="2D04E356" w14:textId="77777777" w:rsidR="00EA3CC8" w:rsidRDefault="00EA3CC8">
      <w:pPr>
        <w:rPr>
          <w:b/>
          <w:bCs/>
          <w:sz w:val="18"/>
          <w:szCs w:val="18"/>
        </w:rPr>
      </w:pPr>
    </w:p>
    <w:p w14:paraId="2F923163" w14:textId="77777777" w:rsidR="00EA3CC8" w:rsidRDefault="00EA3CC8">
      <w:pPr>
        <w:rPr>
          <w:b/>
          <w:bCs/>
          <w:sz w:val="18"/>
          <w:szCs w:val="18"/>
        </w:rPr>
      </w:pPr>
      <w:r>
        <w:rPr>
          <w:b/>
          <w:bCs/>
          <w:sz w:val="18"/>
          <w:szCs w:val="18"/>
        </w:rPr>
        <w:t>3.           THIS TIME IS FOR ANY MEMBERS OF THE PUBLIC WISHING TO SPEAK</w:t>
      </w:r>
    </w:p>
    <w:p w14:paraId="167D5FF6" w14:textId="77777777" w:rsidR="00EA3CC8" w:rsidRDefault="00EA3CC8">
      <w:pPr>
        <w:rPr>
          <w:b/>
          <w:bCs/>
          <w:sz w:val="18"/>
          <w:szCs w:val="18"/>
        </w:rPr>
      </w:pPr>
    </w:p>
    <w:p w14:paraId="62D70E4C" w14:textId="77777777" w:rsidR="00EA3CC8" w:rsidRDefault="00EA3CC8">
      <w:pPr>
        <w:rPr>
          <w:b/>
          <w:bCs/>
          <w:sz w:val="18"/>
          <w:szCs w:val="18"/>
        </w:rPr>
      </w:pPr>
      <w:r>
        <w:rPr>
          <w:b/>
          <w:bCs/>
          <w:sz w:val="18"/>
          <w:szCs w:val="18"/>
        </w:rPr>
        <w:t>4.           MINUTES OF PREVIOUS MEETING</w:t>
      </w:r>
    </w:p>
    <w:p w14:paraId="6F4C60B5" w14:textId="77777777" w:rsidR="00EA3CC8" w:rsidRDefault="00EA3CC8">
      <w:pPr>
        <w:rPr>
          <w:b/>
          <w:bCs/>
          <w:sz w:val="18"/>
          <w:szCs w:val="18"/>
        </w:rPr>
      </w:pPr>
    </w:p>
    <w:p w14:paraId="6026FD8F" w14:textId="77777777" w:rsidR="00EA3CC8" w:rsidRDefault="00EA3CC8">
      <w:pPr>
        <w:rPr>
          <w:b/>
          <w:bCs/>
          <w:sz w:val="18"/>
          <w:szCs w:val="18"/>
        </w:rPr>
      </w:pPr>
      <w:r>
        <w:rPr>
          <w:b/>
          <w:bCs/>
          <w:sz w:val="18"/>
          <w:szCs w:val="18"/>
        </w:rPr>
        <w:t>5.           MATTERS ARISING</w:t>
      </w:r>
    </w:p>
    <w:p w14:paraId="52DA2FE3" w14:textId="77777777" w:rsidR="00EA3CC8" w:rsidRDefault="00EA3CC8">
      <w:pPr>
        <w:rPr>
          <w:b/>
          <w:bCs/>
          <w:sz w:val="18"/>
          <w:szCs w:val="18"/>
        </w:rPr>
      </w:pPr>
    </w:p>
    <w:p w14:paraId="176C089C" w14:textId="77777777" w:rsidR="00EA3CC8" w:rsidRDefault="00EA3CC8">
      <w:pPr>
        <w:rPr>
          <w:b/>
          <w:bCs/>
          <w:sz w:val="18"/>
          <w:szCs w:val="18"/>
        </w:rPr>
      </w:pPr>
      <w:r>
        <w:rPr>
          <w:b/>
          <w:bCs/>
          <w:sz w:val="18"/>
          <w:szCs w:val="18"/>
        </w:rPr>
        <w:t>6.           CHAIRMANS STATEMENT</w:t>
      </w:r>
    </w:p>
    <w:p w14:paraId="269306CA" w14:textId="77777777" w:rsidR="00EA3CC8" w:rsidRDefault="00EA3CC8">
      <w:pPr>
        <w:rPr>
          <w:b/>
          <w:bCs/>
          <w:sz w:val="18"/>
          <w:szCs w:val="18"/>
        </w:rPr>
      </w:pPr>
    </w:p>
    <w:p w14:paraId="71783D1C" w14:textId="77777777" w:rsidR="00EA3CC8" w:rsidRDefault="00EA3CC8">
      <w:pPr>
        <w:rPr>
          <w:b/>
          <w:bCs/>
          <w:sz w:val="18"/>
          <w:szCs w:val="18"/>
        </w:rPr>
      </w:pPr>
      <w:r>
        <w:rPr>
          <w:b/>
          <w:bCs/>
          <w:sz w:val="18"/>
          <w:szCs w:val="18"/>
        </w:rPr>
        <w:t xml:space="preserve">7.            LAND FOR SALE ADJACENT TO ABBOTTS COTTAGES.     </w:t>
      </w:r>
    </w:p>
    <w:p w14:paraId="2CCD512F" w14:textId="77777777" w:rsidR="00EA3CC8" w:rsidRDefault="00EA3CC8">
      <w:pPr>
        <w:rPr>
          <w:b/>
          <w:bCs/>
          <w:sz w:val="18"/>
          <w:szCs w:val="18"/>
        </w:rPr>
      </w:pPr>
    </w:p>
    <w:p w14:paraId="5BB05535" w14:textId="77777777" w:rsidR="00EA3CC8" w:rsidRDefault="00EA3CC8">
      <w:pPr>
        <w:rPr>
          <w:b/>
          <w:bCs/>
          <w:sz w:val="18"/>
          <w:szCs w:val="18"/>
        </w:rPr>
      </w:pPr>
      <w:r>
        <w:rPr>
          <w:b/>
          <w:bCs/>
          <w:sz w:val="18"/>
          <w:szCs w:val="18"/>
        </w:rPr>
        <w:t xml:space="preserve">8.            PLANNING  </w:t>
      </w:r>
    </w:p>
    <w:p w14:paraId="16C1C9FE" w14:textId="77777777" w:rsidR="00EA3CC8" w:rsidRDefault="00EA3CC8">
      <w:pPr>
        <w:rPr>
          <w:b/>
          <w:bCs/>
          <w:sz w:val="18"/>
          <w:szCs w:val="1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8951"/>
      </w:tblGrid>
      <w:tr w:rsidR="00EA3CC8" w14:paraId="12EFF19B" w14:textId="77777777">
        <w:tc>
          <w:tcPr>
            <w:tcW w:w="895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9"/>
              <w:gridCol w:w="83"/>
              <w:gridCol w:w="856"/>
              <w:gridCol w:w="83"/>
              <w:gridCol w:w="1284"/>
              <w:gridCol w:w="83"/>
              <w:gridCol w:w="1884"/>
              <w:gridCol w:w="108"/>
              <w:gridCol w:w="3915"/>
            </w:tblGrid>
            <w:tr w:rsidR="00EA3CC8" w14:paraId="3AA265B0" w14:textId="77777777">
              <w:tc>
                <w:tcPr>
                  <w:tcW w:w="599" w:type="dxa"/>
                  <w:shd w:val="clear" w:color="auto" w:fill="DDEEFF"/>
                </w:tcPr>
                <w:p w14:paraId="236ED2CB" w14:textId="77777777" w:rsidR="00EA3CC8" w:rsidRDefault="00EA3CC8">
                  <w:pPr>
                    <w:pStyle w:val="TableContents"/>
                    <w:rPr>
                      <w:sz w:val="18"/>
                      <w:szCs w:val="18"/>
                    </w:rPr>
                  </w:pPr>
                  <w:hyperlink r:id="rId8" w:history="1">
                    <w:r>
                      <w:rPr>
                        <w:rStyle w:val="Hyperlink"/>
                        <w:rFonts w:ascii="Arial" w:hAnsi="Arial"/>
                        <w:sz w:val="18"/>
                        <w:szCs w:val="18"/>
                      </w:rPr>
                      <w:t>WA/2017/1146</w:t>
                    </w:r>
                  </w:hyperlink>
                </w:p>
              </w:tc>
              <w:tc>
                <w:tcPr>
                  <w:tcW w:w="83" w:type="dxa"/>
                  <w:shd w:val="clear" w:color="auto" w:fill="auto"/>
                  <w:vAlign w:val="center"/>
                </w:tcPr>
                <w:p w14:paraId="6D996E17" w14:textId="77777777" w:rsidR="00EA3CC8" w:rsidRDefault="00EA3CC8">
                  <w:pPr>
                    <w:pStyle w:val="TableContents"/>
                    <w:rPr>
                      <w:sz w:val="18"/>
                      <w:szCs w:val="18"/>
                    </w:rPr>
                  </w:pPr>
                </w:p>
              </w:tc>
              <w:tc>
                <w:tcPr>
                  <w:tcW w:w="856" w:type="dxa"/>
                  <w:shd w:val="clear" w:color="auto" w:fill="EDEDED"/>
                </w:tcPr>
                <w:p w14:paraId="322158F9" w14:textId="77777777" w:rsidR="00EA3CC8" w:rsidRDefault="00EA3CC8">
                  <w:pPr>
                    <w:pStyle w:val="TableContents"/>
                    <w:rPr>
                      <w:sz w:val="18"/>
                      <w:szCs w:val="18"/>
                    </w:rPr>
                  </w:pPr>
                  <w:r>
                    <w:rPr>
                      <w:rFonts w:ascii="Arial" w:hAnsi="Arial"/>
                      <w:sz w:val="18"/>
                      <w:szCs w:val="18"/>
                    </w:rPr>
                    <w:t>20/06/2017</w:t>
                  </w:r>
                  <w:r>
                    <w:rPr>
                      <w:rFonts w:ascii="Arial" w:hAnsi="Arial"/>
                      <w:sz w:val="18"/>
                      <w:szCs w:val="18"/>
                    </w:rPr>
                    <w:br/>
                  </w:r>
                </w:p>
              </w:tc>
              <w:tc>
                <w:tcPr>
                  <w:tcW w:w="83" w:type="dxa"/>
                  <w:shd w:val="clear" w:color="auto" w:fill="auto"/>
                  <w:vAlign w:val="center"/>
                </w:tcPr>
                <w:p w14:paraId="445F2299" w14:textId="77777777" w:rsidR="00EA3CC8" w:rsidRDefault="00EA3CC8">
                  <w:pPr>
                    <w:pStyle w:val="TableContents"/>
                    <w:rPr>
                      <w:sz w:val="18"/>
                      <w:szCs w:val="18"/>
                    </w:rPr>
                  </w:pPr>
                </w:p>
              </w:tc>
              <w:tc>
                <w:tcPr>
                  <w:tcW w:w="1284" w:type="dxa"/>
                  <w:shd w:val="clear" w:color="auto" w:fill="EDEDED"/>
                </w:tcPr>
                <w:p w14:paraId="10BF0EC4" w14:textId="77777777" w:rsidR="00EA3CC8" w:rsidRDefault="00EA3CC8">
                  <w:pPr>
                    <w:pStyle w:val="TableContents"/>
                    <w:rPr>
                      <w:sz w:val="18"/>
                      <w:szCs w:val="18"/>
                    </w:rPr>
                  </w:pPr>
                  <w:r>
                    <w:rPr>
                      <w:rFonts w:ascii="Arial" w:hAnsi="Arial"/>
                      <w:sz w:val="18"/>
                      <w:szCs w:val="18"/>
                    </w:rPr>
                    <w:t>Mr &amp; Mrs Baillie</w:t>
                  </w:r>
                </w:p>
              </w:tc>
              <w:tc>
                <w:tcPr>
                  <w:tcW w:w="83" w:type="dxa"/>
                  <w:shd w:val="clear" w:color="auto" w:fill="auto"/>
                  <w:vAlign w:val="center"/>
                </w:tcPr>
                <w:p w14:paraId="0CA63E1D" w14:textId="77777777" w:rsidR="00EA3CC8" w:rsidRDefault="00EA3CC8">
                  <w:pPr>
                    <w:pStyle w:val="TableContents"/>
                    <w:rPr>
                      <w:sz w:val="18"/>
                      <w:szCs w:val="18"/>
                    </w:rPr>
                  </w:pPr>
                </w:p>
              </w:tc>
              <w:tc>
                <w:tcPr>
                  <w:tcW w:w="1884" w:type="dxa"/>
                  <w:shd w:val="clear" w:color="auto" w:fill="EDEDED"/>
                </w:tcPr>
                <w:p w14:paraId="60A987E5" w14:textId="77777777" w:rsidR="00EA3CC8" w:rsidRDefault="00EA3CC8">
                  <w:pPr>
                    <w:pStyle w:val="TableContents"/>
                    <w:rPr>
                      <w:sz w:val="18"/>
                      <w:szCs w:val="18"/>
                    </w:rPr>
                  </w:pPr>
                  <w:r>
                    <w:rPr>
                      <w:rFonts w:ascii="Arial" w:hAnsi="Arial"/>
                      <w:sz w:val="18"/>
                      <w:szCs w:val="18"/>
                    </w:rPr>
                    <w:t>Land Centred Coordinates 482870 140475, On South Side Of The Street,</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w:t>
                  </w:r>
                </w:p>
              </w:tc>
              <w:tc>
                <w:tcPr>
                  <w:tcW w:w="108" w:type="dxa"/>
                  <w:shd w:val="clear" w:color="auto" w:fill="auto"/>
                  <w:vAlign w:val="center"/>
                </w:tcPr>
                <w:p w14:paraId="62CF4038" w14:textId="77777777" w:rsidR="00EA3CC8" w:rsidRDefault="00EA3CC8">
                  <w:pPr>
                    <w:pStyle w:val="TableContents"/>
                    <w:rPr>
                      <w:sz w:val="18"/>
                      <w:szCs w:val="18"/>
                    </w:rPr>
                  </w:pPr>
                </w:p>
              </w:tc>
              <w:tc>
                <w:tcPr>
                  <w:tcW w:w="3915" w:type="dxa"/>
                  <w:shd w:val="clear" w:color="auto" w:fill="EDEDED"/>
                </w:tcPr>
                <w:p w14:paraId="43DF90FD" w14:textId="77777777" w:rsidR="00EA3CC8" w:rsidRDefault="00EA3CC8">
                  <w:pPr>
                    <w:pStyle w:val="TableContents"/>
                    <w:rPr>
                      <w:rFonts w:ascii="Arial" w:hAnsi="Arial"/>
                      <w:b/>
                      <w:bCs/>
                      <w:sz w:val="18"/>
                      <w:szCs w:val="18"/>
                    </w:rPr>
                  </w:pPr>
                  <w:r>
                    <w:rPr>
                      <w:rFonts w:ascii="Arial" w:hAnsi="Arial"/>
                      <w:sz w:val="18"/>
                      <w:szCs w:val="18"/>
                    </w:rPr>
                    <w:t>Change of Use from agricultural to equestrian use.</w:t>
                  </w:r>
                </w:p>
                <w:p w14:paraId="72CA2248" w14:textId="77777777" w:rsidR="00EA3CC8" w:rsidRDefault="00EA3CC8">
                  <w:pPr>
                    <w:pStyle w:val="TableContents"/>
                    <w:rPr>
                      <w:rFonts w:ascii="Arial" w:hAnsi="Arial"/>
                      <w:sz w:val="18"/>
                      <w:szCs w:val="18"/>
                    </w:rPr>
                  </w:pPr>
                  <w:r>
                    <w:rPr>
                      <w:rFonts w:ascii="Arial" w:hAnsi="Arial"/>
                      <w:b/>
                      <w:bCs/>
                      <w:sz w:val="18"/>
                      <w:szCs w:val="18"/>
                    </w:rPr>
                    <w:t>Last Date for Comments 4</w:t>
                  </w:r>
                  <w:r>
                    <w:rPr>
                      <w:rFonts w:ascii="Arial" w:hAnsi="Arial"/>
                      <w:b/>
                      <w:bCs/>
                      <w:sz w:val="18"/>
                      <w:szCs w:val="18"/>
                      <w:vertAlign w:val="superscript"/>
                    </w:rPr>
                    <w:t>th</w:t>
                  </w:r>
                  <w:r>
                    <w:rPr>
                      <w:rFonts w:ascii="Arial" w:hAnsi="Arial"/>
                      <w:b/>
                      <w:bCs/>
                      <w:sz w:val="18"/>
                      <w:szCs w:val="18"/>
                    </w:rPr>
                    <w:t xml:space="preserve"> August</w:t>
                  </w:r>
                </w:p>
                <w:p w14:paraId="4F922555" w14:textId="77777777" w:rsidR="00EA3CC8" w:rsidRDefault="00EA3CC8">
                  <w:pPr>
                    <w:pStyle w:val="TableContents"/>
                    <w:rPr>
                      <w:rFonts w:ascii="Arial" w:hAnsi="Arial"/>
                      <w:sz w:val="18"/>
                      <w:szCs w:val="18"/>
                    </w:rPr>
                  </w:pPr>
                </w:p>
                <w:p w14:paraId="34AF0D6A" w14:textId="77777777" w:rsidR="00EA3CC8" w:rsidRDefault="00EA3CC8">
                  <w:pPr>
                    <w:pStyle w:val="TableContents"/>
                    <w:rPr>
                      <w:rFonts w:ascii="Arial" w:hAnsi="Arial"/>
                      <w:sz w:val="18"/>
                      <w:szCs w:val="18"/>
                    </w:rPr>
                  </w:pPr>
                </w:p>
              </w:tc>
            </w:tr>
          </w:tbl>
          <w:p w14:paraId="0323E409" w14:textId="77777777" w:rsidR="00EA3CC8" w:rsidRDefault="00EA3CC8">
            <w:pPr>
              <w:pStyle w:val="TableContents"/>
              <w:rPr>
                <w:sz w:val="18"/>
                <w:szCs w:val="18"/>
              </w:rPr>
            </w:pPr>
          </w:p>
        </w:tc>
      </w:tr>
    </w:tbl>
    <w:p w14:paraId="1A1493F7" w14:textId="77777777" w:rsidR="00EA3CC8" w:rsidRDefault="00EA3CC8">
      <w:pPr>
        <w:rPr>
          <w:b/>
          <w:bCs/>
          <w:sz w:val="18"/>
          <w:szCs w:val="1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9032"/>
      </w:tblGrid>
      <w:tr w:rsidR="00EA3CC8" w14:paraId="5494C970" w14:textId="77777777">
        <w:tc>
          <w:tcPr>
            <w:tcW w:w="9032"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4"/>
              <w:gridCol w:w="83"/>
              <w:gridCol w:w="864"/>
              <w:gridCol w:w="83"/>
              <w:gridCol w:w="1296"/>
              <w:gridCol w:w="83"/>
              <w:gridCol w:w="1902"/>
              <w:gridCol w:w="83"/>
              <w:gridCol w:w="3978"/>
            </w:tblGrid>
            <w:tr w:rsidR="00EA3CC8" w14:paraId="51899336" w14:textId="77777777">
              <w:tc>
                <w:tcPr>
                  <w:tcW w:w="604" w:type="dxa"/>
                  <w:shd w:val="clear" w:color="auto" w:fill="DDEEFF"/>
                </w:tcPr>
                <w:p w14:paraId="227D2E3E" w14:textId="77777777" w:rsidR="00EA3CC8" w:rsidRDefault="00EA3CC8">
                  <w:pPr>
                    <w:pStyle w:val="TableContents"/>
                    <w:rPr>
                      <w:sz w:val="18"/>
                      <w:szCs w:val="18"/>
                    </w:rPr>
                  </w:pPr>
                  <w:hyperlink r:id="rId9" w:history="1">
                    <w:r>
                      <w:rPr>
                        <w:rStyle w:val="Hyperlink"/>
                        <w:rFonts w:ascii="Arial" w:hAnsi="Arial"/>
                        <w:sz w:val="18"/>
                        <w:szCs w:val="18"/>
                      </w:rPr>
                      <w:t>WA/2017/1055</w:t>
                    </w:r>
                  </w:hyperlink>
                </w:p>
              </w:tc>
              <w:tc>
                <w:tcPr>
                  <w:tcW w:w="83" w:type="dxa"/>
                  <w:shd w:val="clear" w:color="auto" w:fill="auto"/>
                  <w:vAlign w:val="center"/>
                </w:tcPr>
                <w:p w14:paraId="3763CD40" w14:textId="77777777" w:rsidR="00EA3CC8" w:rsidRDefault="00EA3CC8">
                  <w:pPr>
                    <w:pStyle w:val="TableContents"/>
                    <w:rPr>
                      <w:sz w:val="18"/>
                      <w:szCs w:val="18"/>
                    </w:rPr>
                  </w:pPr>
                </w:p>
              </w:tc>
              <w:tc>
                <w:tcPr>
                  <w:tcW w:w="864" w:type="dxa"/>
                  <w:shd w:val="clear" w:color="auto" w:fill="EDEDED"/>
                </w:tcPr>
                <w:p w14:paraId="0AC5EA18" w14:textId="77777777" w:rsidR="00EA3CC8" w:rsidRDefault="00EA3CC8">
                  <w:pPr>
                    <w:pStyle w:val="TableContents"/>
                    <w:rPr>
                      <w:sz w:val="18"/>
                      <w:szCs w:val="18"/>
                    </w:rPr>
                  </w:pPr>
                  <w:r>
                    <w:rPr>
                      <w:rFonts w:ascii="Arial" w:hAnsi="Arial"/>
                      <w:sz w:val="18"/>
                      <w:szCs w:val="18"/>
                    </w:rPr>
                    <w:t>20/06/2017</w:t>
                  </w:r>
                  <w:r>
                    <w:rPr>
                      <w:rFonts w:ascii="Arial" w:hAnsi="Arial"/>
                      <w:sz w:val="18"/>
                      <w:szCs w:val="18"/>
                    </w:rPr>
                    <w:br/>
                  </w:r>
                  <w:r>
                    <w:rPr>
                      <w:rFonts w:ascii="Arial" w:hAnsi="Arial"/>
                      <w:sz w:val="18"/>
                      <w:szCs w:val="18"/>
                    </w:rPr>
                    <w:br/>
                  </w:r>
                </w:p>
              </w:tc>
              <w:tc>
                <w:tcPr>
                  <w:tcW w:w="83" w:type="dxa"/>
                  <w:shd w:val="clear" w:color="auto" w:fill="auto"/>
                  <w:vAlign w:val="center"/>
                </w:tcPr>
                <w:p w14:paraId="65B24606" w14:textId="77777777" w:rsidR="00EA3CC8" w:rsidRDefault="00EA3CC8">
                  <w:pPr>
                    <w:pStyle w:val="TableContents"/>
                    <w:rPr>
                      <w:sz w:val="18"/>
                      <w:szCs w:val="18"/>
                    </w:rPr>
                  </w:pPr>
                </w:p>
              </w:tc>
              <w:tc>
                <w:tcPr>
                  <w:tcW w:w="1296" w:type="dxa"/>
                  <w:shd w:val="clear" w:color="auto" w:fill="EDEDED"/>
                </w:tcPr>
                <w:p w14:paraId="033553F0" w14:textId="77777777" w:rsidR="00EA3CC8" w:rsidRDefault="00EA3CC8">
                  <w:pPr>
                    <w:pStyle w:val="TableContents"/>
                    <w:rPr>
                      <w:sz w:val="18"/>
                      <w:szCs w:val="18"/>
                    </w:rPr>
                  </w:pPr>
                  <w:r>
                    <w:rPr>
                      <w:rFonts w:ascii="Arial" w:hAnsi="Arial"/>
                      <w:sz w:val="18"/>
                      <w:szCs w:val="18"/>
                    </w:rPr>
                    <w:t>N Griffiths</w:t>
                  </w:r>
                </w:p>
              </w:tc>
              <w:tc>
                <w:tcPr>
                  <w:tcW w:w="83" w:type="dxa"/>
                  <w:shd w:val="clear" w:color="auto" w:fill="auto"/>
                  <w:vAlign w:val="center"/>
                </w:tcPr>
                <w:p w14:paraId="2FE1C60D" w14:textId="77777777" w:rsidR="00EA3CC8" w:rsidRDefault="00EA3CC8">
                  <w:pPr>
                    <w:pStyle w:val="TableContents"/>
                    <w:rPr>
                      <w:sz w:val="18"/>
                      <w:szCs w:val="18"/>
                    </w:rPr>
                  </w:pPr>
                </w:p>
              </w:tc>
              <w:tc>
                <w:tcPr>
                  <w:tcW w:w="1902" w:type="dxa"/>
                  <w:shd w:val="clear" w:color="auto" w:fill="EDEDED"/>
                </w:tcPr>
                <w:p w14:paraId="0377AC7B" w14:textId="77777777" w:rsidR="00EA3CC8" w:rsidRDefault="00EA3CC8">
                  <w:pPr>
                    <w:pStyle w:val="TableContents"/>
                    <w:rPr>
                      <w:sz w:val="18"/>
                      <w:szCs w:val="18"/>
                    </w:rPr>
                  </w:pPr>
                  <w:r>
                    <w:rPr>
                      <w:rFonts w:ascii="Arial" w:hAnsi="Arial"/>
                      <w:sz w:val="18"/>
                      <w:szCs w:val="18"/>
                    </w:rPr>
                    <w:t xml:space="preserve">Poplar Cottage, </w:t>
                  </w:r>
                  <w:proofErr w:type="spellStart"/>
                  <w:r>
                    <w:rPr>
                      <w:rFonts w:ascii="Arial" w:hAnsi="Arial"/>
                      <w:sz w:val="18"/>
                      <w:szCs w:val="18"/>
                    </w:rPr>
                    <w:t>Bealeswood</w:t>
                  </w:r>
                  <w:proofErr w:type="spellEnd"/>
                  <w:r>
                    <w:rPr>
                      <w:rFonts w:ascii="Arial" w:hAnsi="Arial"/>
                      <w:sz w:val="18"/>
                      <w:szCs w:val="18"/>
                    </w:rPr>
                    <w:t xml:space="preserve"> Lane,</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GU10 4HS</w:t>
                  </w:r>
                </w:p>
              </w:tc>
              <w:tc>
                <w:tcPr>
                  <w:tcW w:w="83" w:type="dxa"/>
                  <w:shd w:val="clear" w:color="auto" w:fill="auto"/>
                  <w:vAlign w:val="center"/>
                </w:tcPr>
                <w:p w14:paraId="2120A74E" w14:textId="77777777" w:rsidR="00EA3CC8" w:rsidRDefault="00EA3CC8">
                  <w:pPr>
                    <w:pStyle w:val="TableContents"/>
                    <w:rPr>
                      <w:sz w:val="18"/>
                      <w:szCs w:val="18"/>
                    </w:rPr>
                  </w:pPr>
                </w:p>
              </w:tc>
              <w:tc>
                <w:tcPr>
                  <w:tcW w:w="3978" w:type="dxa"/>
                  <w:shd w:val="clear" w:color="auto" w:fill="EDEDED"/>
                </w:tcPr>
                <w:p w14:paraId="7CBF0CC9" w14:textId="77777777" w:rsidR="00EA3CC8" w:rsidRDefault="00EA3CC8">
                  <w:pPr>
                    <w:pStyle w:val="TableContents"/>
                    <w:rPr>
                      <w:rFonts w:ascii="Arial" w:hAnsi="Arial"/>
                      <w:b/>
                      <w:bCs/>
                      <w:sz w:val="18"/>
                      <w:szCs w:val="18"/>
                    </w:rPr>
                  </w:pPr>
                  <w:r>
                    <w:rPr>
                      <w:rFonts w:ascii="Arial" w:hAnsi="Arial"/>
                      <w:sz w:val="18"/>
                      <w:szCs w:val="18"/>
                    </w:rPr>
                    <w:t>Erection of a detached garage/store; alterations to existing garage</w:t>
                  </w:r>
                </w:p>
                <w:p w14:paraId="485A76BA" w14:textId="77777777" w:rsidR="00EA3CC8" w:rsidRDefault="00EA3CC8">
                  <w:pPr>
                    <w:pStyle w:val="TableContents"/>
                  </w:pPr>
                  <w:r>
                    <w:rPr>
                      <w:rFonts w:ascii="Arial" w:hAnsi="Arial"/>
                      <w:b/>
                      <w:bCs/>
                      <w:sz w:val="18"/>
                      <w:szCs w:val="18"/>
                    </w:rPr>
                    <w:t>Last date for comments 21</w:t>
                  </w:r>
                  <w:r>
                    <w:rPr>
                      <w:rFonts w:ascii="Arial" w:hAnsi="Arial"/>
                      <w:b/>
                      <w:bCs/>
                      <w:sz w:val="18"/>
                      <w:szCs w:val="18"/>
                      <w:vertAlign w:val="superscript"/>
                    </w:rPr>
                    <w:t>st</w:t>
                  </w:r>
                  <w:r>
                    <w:rPr>
                      <w:rFonts w:ascii="Arial" w:hAnsi="Arial"/>
                      <w:b/>
                      <w:bCs/>
                      <w:sz w:val="18"/>
                      <w:szCs w:val="18"/>
                    </w:rPr>
                    <w:t xml:space="preserve"> July</w:t>
                  </w:r>
                </w:p>
              </w:tc>
            </w:tr>
          </w:tbl>
          <w:p w14:paraId="25E1700F" w14:textId="77777777" w:rsidR="00EA3CC8" w:rsidRDefault="00EA3CC8">
            <w:pPr>
              <w:pStyle w:val="TableContents"/>
              <w:rPr>
                <w:sz w:val="18"/>
                <w:szCs w:val="18"/>
              </w:rPr>
            </w:pPr>
          </w:p>
        </w:tc>
      </w:tr>
    </w:tbl>
    <w:p w14:paraId="6B00AD4B" w14:textId="77777777" w:rsidR="00EA3CC8" w:rsidRDefault="00EA3CC8">
      <w:pPr>
        <w:rPr>
          <w:b/>
          <w:bCs/>
          <w:sz w:val="18"/>
          <w:szCs w:val="1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8905"/>
      </w:tblGrid>
      <w:tr w:rsidR="00EA3CC8" w14:paraId="0673ED60" w14:textId="77777777">
        <w:tc>
          <w:tcPr>
            <w:tcW w:w="8905"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6"/>
              <w:gridCol w:w="83"/>
              <w:gridCol w:w="851"/>
              <w:gridCol w:w="83"/>
              <w:gridCol w:w="1277"/>
              <w:gridCol w:w="83"/>
              <w:gridCol w:w="1874"/>
              <w:gridCol w:w="83"/>
              <w:gridCol w:w="3919"/>
            </w:tblGrid>
            <w:tr w:rsidR="00EA3CC8" w14:paraId="50E820C4" w14:textId="77777777">
              <w:tc>
                <w:tcPr>
                  <w:tcW w:w="596" w:type="dxa"/>
                  <w:shd w:val="clear" w:color="auto" w:fill="DDEEFF"/>
                </w:tcPr>
                <w:p w14:paraId="14050DC2" w14:textId="77777777" w:rsidR="00EA3CC8" w:rsidRDefault="00EA3CC8">
                  <w:pPr>
                    <w:pStyle w:val="TableContents"/>
                    <w:rPr>
                      <w:sz w:val="18"/>
                      <w:szCs w:val="18"/>
                    </w:rPr>
                  </w:pPr>
                  <w:hyperlink r:id="rId10" w:history="1">
                    <w:r>
                      <w:rPr>
                        <w:rStyle w:val="Hyperlink"/>
                        <w:rFonts w:ascii="Arial" w:hAnsi="Arial"/>
                        <w:sz w:val="18"/>
                        <w:szCs w:val="18"/>
                      </w:rPr>
                      <w:t>WA/2017/1139</w:t>
                    </w:r>
                  </w:hyperlink>
                </w:p>
              </w:tc>
              <w:tc>
                <w:tcPr>
                  <w:tcW w:w="83" w:type="dxa"/>
                  <w:shd w:val="clear" w:color="auto" w:fill="auto"/>
                  <w:vAlign w:val="center"/>
                </w:tcPr>
                <w:p w14:paraId="20ED9A87" w14:textId="77777777" w:rsidR="00EA3CC8" w:rsidRDefault="00EA3CC8">
                  <w:pPr>
                    <w:pStyle w:val="TableContents"/>
                    <w:rPr>
                      <w:sz w:val="18"/>
                      <w:szCs w:val="18"/>
                    </w:rPr>
                  </w:pPr>
                </w:p>
              </w:tc>
              <w:tc>
                <w:tcPr>
                  <w:tcW w:w="851" w:type="dxa"/>
                  <w:shd w:val="clear" w:color="auto" w:fill="EDEDED"/>
                </w:tcPr>
                <w:p w14:paraId="564DF8B8" w14:textId="77777777" w:rsidR="00EA3CC8" w:rsidRDefault="00EA3CC8">
                  <w:pPr>
                    <w:pStyle w:val="TableContents"/>
                    <w:rPr>
                      <w:sz w:val="18"/>
                      <w:szCs w:val="18"/>
                    </w:rPr>
                  </w:pPr>
                  <w:r>
                    <w:rPr>
                      <w:rFonts w:ascii="Arial" w:hAnsi="Arial"/>
                      <w:sz w:val="18"/>
                      <w:szCs w:val="18"/>
                    </w:rPr>
                    <w:t>28/06/2017</w:t>
                  </w:r>
                  <w:r>
                    <w:rPr>
                      <w:rFonts w:ascii="Arial" w:hAnsi="Arial"/>
                      <w:sz w:val="18"/>
                      <w:szCs w:val="18"/>
                    </w:rPr>
                    <w:br/>
                  </w:r>
                </w:p>
              </w:tc>
              <w:tc>
                <w:tcPr>
                  <w:tcW w:w="83" w:type="dxa"/>
                  <w:shd w:val="clear" w:color="auto" w:fill="auto"/>
                  <w:vAlign w:val="center"/>
                </w:tcPr>
                <w:p w14:paraId="084B9638" w14:textId="77777777" w:rsidR="00EA3CC8" w:rsidRDefault="00EA3CC8">
                  <w:pPr>
                    <w:pStyle w:val="TableContents"/>
                    <w:rPr>
                      <w:sz w:val="18"/>
                      <w:szCs w:val="18"/>
                    </w:rPr>
                  </w:pPr>
                </w:p>
              </w:tc>
              <w:tc>
                <w:tcPr>
                  <w:tcW w:w="1277" w:type="dxa"/>
                  <w:shd w:val="clear" w:color="auto" w:fill="EDEDED"/>
                </w:tcPr>
                <w:p w14:paraId="56CEA0FC" w14:textId="77777777" w:rsidR="00EA3CC8" w:rsidRDefault="00EA3CC8">
                  <w:pPr>
                    <w:pStyle w:val="TableContents"/>
                    <w:rPr>
                      <w:sz w:val="18"/>
                      <w:szCs w:val="18"/>
                    </w:rPr>
                  </w:pPr>
                  <w:r>
                    <w:rPr>
                      <w:rFonts w:ascii="Arial" w:hAnsi="Arial"/>
                      <w:sz w:val="18"/>
                      <w:szCs w:val="18"/>
                    </w:rPr>
                    <w:t>Mr &amp; Mrs Baillie</w:t>
                  </w:r>
                </w:p>
              </w:tc>
              <w:tc>
                <w:tcPr>
                  <w:tcW w:w="83" w:type="dxa"/>
                  <w:shd w:val="clear" w:color="auto" w:fill="auto"/>
                  <w:vAlign w:val="center"/>
                </w:tcPr>
                <w:p w14:paraId="5002B7B1" w14:textId="77777777" w:rsidR="00EA3CC8" w:rsidRDefault="00EA3CC8">
                  <w:pPr>
                    <w:pStyle w:val="TableContents"/>
                    <w:rPr>
                      <w:sz w:val="18"/>
                      <w:szCs w:val="18"/>
                    </w:rPr>
                  </w:pPr>
                </w:p>
              </w:tc>
              <w:tc>
                <w:tcPr>
                  <w:tcW w:w="1874" w:type="dxa"/>
                  <w:shd w:val="clear" w:color="auto" w:fill="EDEDED"/>
                </w:tcPr>
                <w:p w14:paraId="134DDA78" w14:textId="77777777" w:rsidR="00EA3CC8" w:rsidRDefault="00EA3CC8">
                  <w:pPr>
                    <w:pStyle w:val="TableContents"/>
                    <w:rPr>
                      <w:sz w:val="18"/>
                      <w:szCs w:val="18"/>
                    </w:rPr>
                  </w:pPr>
                  <w:r>
                    <w:rPr>
                      <w:rFonts w:ascii="Arial" w:hAnsi="Arial"/>
                      <w:sz w:val="18"/>
                      <w:szCs w:val="18"/>
                    </w:rPr>
                    <w:t>Land Centred Coordinates 482870 140475, On South Side Of The Street,</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w:t>
                  </w:r>
                </w:p>
              </w:tc>
              <w:tc>
                <w:tcPr>
                  <w:tcW w:w="83" w:type="dxa"/>
                  <w:shd w:val="clear" w:color="auto" w:fill="auto"/>
                  <w:vAlign w:val="center"/>
                </w:tcPr>
                <w:p w14:paraId="2CC2E6EA" w14:textId="77777777" w:rsidR="00EA3CC8" w:rsidRDefault="00EA3CC8">
                  <w:pPr>
                    <w:pStyle w:val="TableContents"/>
                    <w:rPr>
                      <w:sz w:val="18"/>
                      <w:szCs w:val="18"/>
                    </w:rPr>
                  </w:pPr>
                </w:p>
              </w:tc>
              <w:tc>
                <w:tcPr>
                  <w:tcW w:w="3919" w:type="dxa"/>
                  <w:shd w:val="clear" w:color="auto" w:fill="EDEDED"/>
                </w:tcPr>
                <w:p w14:paraId="4C217720" w14:textId="77777777" w:rsidR="00EA3CC8" w:rsidRDefault="00EA3CC8">
                  <w:pPr>
                    <w:pStyle w:val="TableContents"/>
                    <w:rPr>
                      <w:rFonts w:ascii="Arial" w:hAnsi="Arial"/>
                      <w:b/>
                      <w:bCs/>
                      <w:sz w:val="18"/>
                      <w:szCs w:val="18"/>
                    </w:rPr>
                  </w:pPr>
                  <w:r>
                    <w:rPr>
                      <w:rFonts w:ascii="Arial" w:hAnsi="Arial"/>
                      <w:sz w:val="18"/>
                      <w:szCs w:val="18"/>
                    </w:rPr>
                    <w:t>Erection of stable block and sand school together with car parking and associated access track</w:t>
                  </w:r>
                </w:p>
                <w:p w14:paraId="3AE3D17B" w14:textId="77777777" w:rsidR="00EA3CC8" w:rsidRDefault="00EA3CC8">
                  <w:pPr>
                    <w:pStyle w:val="TableContents"/>
                  </w:pPr>
                  <w:r>
                    <w:rPr>
                      <w:rFonts w:ascii="Arial" w:hAnsi="Arial"/>
                      <w:b/>
                      <w:bCs/>
                      <w:sz w:val="18"/>
                      <w:szCs w:val="18"/>
                    </w:rPr>
                    <w:t>Last date for comments 11</w:t>
                  </w:r>
                  <w:r>
                    <w:rPr>
                      <w:rFonts w:ascii="Arial" w:hAnsi="Arial"/>
                      <w:b/>
                      <w:bCs/>
                      <w:sz w:val="18"/>
                      <w:szCs w:val="18"/>
                      <w:vertAlign w:val="superscript"/>
                    </w:rPr>
                    <w:t>th</w:t>
                  </w:r>
                  <w:r>
                    <w:rPr>
                      <w:rFonts w:ascii="Arial" w:hAnsi="Arial"/>
                      <w:b/>
                      <w:bCs/>
                      <w:sz w:val="18"/>
                      <w:szCs w:val="18"/>
                    </w:rPr>
                    <w:t xml:space="preserve"> August</w:t>
                  </w:r>
                </w:p>
              </w:tc>
            </w:tr>
          </w:tbl>
          <w:p w14:paraId="743DEB2C" w14:textId="77777777" w:rsidR="00EA3CC8" w:rsidRDefault="00EA3CC8">
            <w:pPr>
              <w:pStyle w:val="TableContents"/>
              <w:rPr>
                <w:sz w:val="18"/>
                <w:szCs w:val="18"/>
              </w:rPr>
            </w:pPr>
          </w:p>
        </w:tc>
      </w:tr>
    </w:tbl>
    <w:p w14:paraId="28662F0E" w14:textId="77777777" w:rsidR="00EA3CC8" w:rsidRDefault="00EA3CC8">
      <w:pPr>
        <w:rPr>
          <w:b/>
          <w:bCs/>
          <w:sz w:val="18"/>
          <w:szCs w:val="18"/>
        </w:rPr>
      </w:pPr>
    </w:p>
    <w:p w14:paraId="7327E1E2" w14:textId="77777777" w:rsidR="00EA3CC8" w:rsidRDefault="00EA3CC8">
      <w:pPr>
        <w:rPr>
          <w:sz w:val="18"/>
          <w:szCs w:val="18"/>
        </w:rPr>
      </w:pPr>
    </w:p>
    <w:p w14:paraId="5C1184F9" w14:textId="77777777" w:rsidR="00EA3CC8" w:rsidRDefault="00EA3CC8">
      <w:pPr>
        <w:rPr>
          <w:b/>
          <w:bCs/>
          <w:sz w:val="18"/>
          <w:szCs w:val="18"/>
        </w:rPr>
      </w:pPr>
      <w:r>
        <w:rPr>
          <w:b/>
          <w:bCs/>
          <w:sz w:val="18"/>
          <w:szCs w:val="18"/>
        </w:rPr>
        <w:t>9.            LENGTHSMANS SCHEME MEETING</w:t>
      </w:r>
    </w:p>
    <w:p w14:paraId="272737A0" w14:textId="77777777" w:rsidR="00EA3CC8" w:rsidRDefault="00EA3CC8">
      <w:pPr>
        <w:rPr>
          <w:b/>
          <w:bCs/>
          <w:sz w:val="18"/>
          <w:szCs w:val="18"/>
        </w:rPr>
      </w:pPr>
      <w:r>
        <w:rPr>
          <w:b/>
          <w:bCs/>
          <w:sz w:val="18"/>
          <w:szCs w:val="18"/>
        </w:rPr>
        <w:t xml:space="preserve">          </w:t>
      </w:r>
    </w:p>
    <w:p w14:paraId="268DAF92" w14:textId="77777777" w:rsidR="00EA3CC8" w:rsidRDefault="00EA3CC8">
      <w:pPr>
        <w:rPr>
          <w:b/>
          <w:bCs/>
          <w:sz w:val="18"/>
          <w:szCs w:val="18"/>
        </w:rPr>
      </w:pPr>
      <w:r>
        <w:rPr>
          <w:b/>
          <w:bCs/>
          <w:sz w:val="18"/>
          <w:szCs w:val="18"/>
        </w:rPr>
        <w:t xml:space="preserve">10.          WBC LOCAL PLAN                                  </w:t>
      </w:r>
    </w:p>
    <w:p w14:paraId="24954198" w14:textId="77777777" w:rsidR="00EA3CC8" w:rsidRDefault="00EA3CC8">
      <w:pPr>
        <w:rPr>
          <w:b/>
          <w:bCs/>
          <w:sz w:val="18"/>
          <w:szCs w:val="18"/>
        </w:rPr>
      </w:pPr>
    </w:p>
    <w:p w14:paraId="0D02179F" w14:textId="77777777" w:rsidR="00EA3CC8" w:rsidRDefault="00EA3CC8">
      <w:pPr>
        <w:rPr>
          <w:b/>
          <w:bCs/>
          <w:sz w:val="18"/>
          <w:szCs w:val="18"/>
        </w:rPr>
      </w:pPr>
      <w:r>
        <w:rPr>
          <w:b/>
          <w:bCs/>
          <w:sz w:val="18"/>
          <w:szCs w:val="18"/>
        </w:rPr>
        <w:t>11.          SURREY COUNTY COUNCILLOR’S REPORT</w:t>
      </w:r>
    </w:p>
    <w:p w14:paraId="2450F978" w14:textId="77777777" w:rsidR="00EA3CC8" w:rsidRDefault="00EA3CC8">
      <w:pPr>
        <w:rPr>
          <w:b/>
          <w:bCs/>
          <w:sz w:val="18"/>
          <w:szCs w:val="18"/>
        </w:rPr>
      </w:pPr>
    </w:p>
    <w:p w14:paraId="517F27BE" w14:textId="77777777" w:rsidR="00EA3CC8" w:rsidRDefault="00EA3CC8">
      <w:pPr>
        <w:rPr>
          <w:b/>
          <w:bCs/>
          <w:sz w:val="18"/>
          <w:szCs w:val="18"/>
          <w:lang w:val="en-US"/>
        </w:rPr>
      </w:pPr>
      <w:r>
        <w:rPr>
          <w:b/>
          <w:bCs/>
          <w:sz w:val="18"/>
          <w:szCs w:val="18"/>
        </w:rPr>
        <w:t>12.          FINANCE AND CHEQUES DRAWN</w:t>
      </w:r>
    </w:p>
    <w:p w14:paraId="162471E0" w14:textId="77777777" w:rsidR="00EA3CC8" w:rsidRDefault="00EA3CC8">
      <w:pPr>
        <w:rPr>
          <w:b/>
          <w:bCs/>
          <w:sz w:val="18"/>
          <w:szCs w:val="18"/>
          <w:lang w:val="en-US"/>
        </w:rPr>
      </w:pPr>
    </w:p>
    <w:p w14:paraId="0F316DA7" w14:textId="77777777" w:rsidR="00EA3CC8" w:rsidRDefault="00EA3CC8">
      <w:pPr>
        <w:rPr>
          <w:b/>
          <w:bCs/>
          <w:sz w:val="18"/>
          <w:szCs w:val="18"/>
        </w:rPr>
      </w:pPr>
      <w:r>
        <w:rPr>
          <w:b/>
          <w:bCs/>
          <w:sz w:val="18"/>
          <w:szCs w:val="18"/>
          <w:lang w:val="en-US"/>
        </w:rPr>
        <w:t xml:space="preserve">13.          MATTERS FOR FURTHER DISCUSSION </w:t>
      </w:r>
    </w:p>
    <w:p w14:paraId="764859E2" w14:textId="77777777" w:rsidR="00EA3CC8" w:rsidRDefault="00EA3CC8">
      <w:pPr>
        <w:rPr>
          <w:b/>
          <w:bCs/>
          <w:sz w:val="18"/>
          <w:szCs w:val="18"/>
        </w:rPr>
      </w:pPr>
    </w:p>
    <w:p w14:paraId="50AD3879" w14:textId="77777777" w:rsidR="00EA3CC8" w:rsidRDefault="00EA3CC8">
      <w:pPr>
        <w:rPr>
          <w:b/>
          <w:bCs/>
          <w:sz w:val="18"/>
          <w:szCs w:val="18"/>
        </w:rPr>
      </w:pPr>
      <w:r>
        <w:rPr>
          <w:b/>
          <w:bCs/>
          <w:sz w:val="18"/>
          <w:szCs w:val="18"/>
        </w:rPr>
        <w:t>13.          DATE FOR NEXT MEETING</w:t>
      </w:r>
    </w:p>
    <w:p w14:paraId="205C6016" w14:textId="77777777" w:rsidR="00EA3CC8" w:rsidRDefault="00EA3CC8">
      <w:pPr>
        <w:rPr>
          <w:b/>
          <w:bCs/>
          <w:sz w:val="18"/>
          <w:szCs w:val="18"/>
        </w:rPr>
      </w:pPr>
    </w:p>
    <w:p w14:paraId="12DEF593" w14:textId="77777777" w:rsidR="00EA3CC8" w:rsidRDefault="00EA3CC8">
      <w:pPr>
        <w:rPr>
          <w:b/>
          <w:bCs/>
          <w:sz w:val="18"/>
          <w:szCs w:val="18"/>
        </w:rPr>
      </w:pPr>
    </w:p>
    <w:p w14:paraId="0E7FCA1E" w14:textId="77777777" w:rsidR="00EA3CC8" w:rsidRDefault="00EA3CC8">
      <w:pPr>
        <w:rPr>
          <w:b/>
          <w:bCs/>
          <w:sz w:val="18"/>
          <w:szCs w:val="18"/>
        </w:rPr>
      </w:pPr>
    </w:p>
    <w:p w14:paraId="57799FD6" w14:textId="77777777" w:rsidR="00EA3CC8" w:rsidRDefault="00EA3CC8">
      <w:pPr>
        <w:jc w:val="right"/>
        <w:rPr>
          <w:b/>
          <w:bCs/>
          <w:sz w:val="20"/>
          <w:szCs w:val="20"/>
        </w:rPr>
      </w:pPr>
      <w:r>
        <w:rPr>
          <w:b/>
          <w:bCs/>
          <w:sz w:val="20"/>
          <w:szCs w:val="20"/>
        </w:rPr>
        <w:t>Jessica Hobday</w:t>
      </w:r>
    </w:p>
    <w:p w14:paraId="6FF5C4C2" w14:textId="77777777" w:rsidR="00EA3CC8" w:rsidRDefault="00EA3CC8">
      <w:pPr>
        <w:jc w:val="right"/>
        <w:rPr>
          <w:b/>
          <w:bCs/>
          <w:sz w:val="18"/>
          <w:szCs w:val="18"/>
        </w:rPr>
      </w:pPr>
      <w:proofErr w:type="spellStart"/>
      <w:r>
        <w:rPr>
          <w:b/>
          <w:bCs/>
          <w:sz w:val="20"/>
          <w:szCs w:val="20"/>
        </w:rPr>
        <w:t>Dockenfield</w:t>
      </w:r>
      <w:proofErr w:type="spellEnd"/>
      <w:r>
        <w:rPr>
          <w:b/>
          <w:bCs/>
          <w:sz w:val="20"/>
          <w:szCs w:val="20"/>
        </w:rPr>
        <w:t xml:space="preserve"> Parish Clerk</w:t>
      </w:r>
    </w:p>
    <w:p w14:paraId="428A3585" w14:textId="77777777" w:rsidR="00EA3CC8" w:rsidRDefault="00EA3CC8">
      <w:pPr>
        <w:jc w:val="right"/>
        <w:rPr>
          <w:b/>
          <w:bCs/>
          <w:sz w:val="18"/>
          <w:szCs w:val="18"/>
        </w:rPr>
      </w:pPr>
    </w:p>
    <w:p w14:paraId="4B3410A6" w14:textId="77777777" w:rsidR="00EA3CC8" w:rsidRDefault="00EA3CC8">
      <w:pPr>
        <w:rPr>
          <w:b/>
          <w:bCs/>
          <w:sz w:val="18"/>
          <w:szCs w:val="18"/>
        </w:rPr>
      </w:pPr>
    </w:p>
    <w:p w14:paraId="276F8846" w14:textId="77777777" w:rsidR="00EA3CC8" w:rsidRDefault="00EA3CC8">
      <w:pPr>
        <w:rPr>
          <w:b/>
          <w:bCs/>
          <w:sz w:val="18"/>
          <w:szCs w:val="18"/>
        </w:rPr>
      </w:pPr>
    </w:p>
    <w:p w14:paraId="7CCBA258" w14:textId="77777777" w:rsidR="00EA3CC8" w:rsidRDefault="00EA3CC8">
      <w:pPr>
        <w:rPr>
          <w:b/>
          <w:bCs/>
          <w:sz w:val="18"/>
          <w:szCs w:val="18"/>
        </w:rPr>
      </w:pPr>
    </w:p>
    <w:p w14:paraId="2B1FFDA9" w14:textId="77777777" w:rsidR="00EA3CC8" w:rsidRDefault="00EA3CC8">
      <w:pPr>
        <w:rPr>
          <w:b/>
          <w:bCs/>
          <w:sz w:val="14"/>
          <w:szCs w:val="14"/>
        </w:rPr>
      </w:pPr>
    </w:p>
    <w:p w14:paraId="05530142" w14:textId="77777777" w:rsidR="00EA3CC8" w:rsidRDefault="00EA3CC8">
      <w:pPr>
        <w:rPr>
          <w:b/>
          <w:bCs/>
          <w:sz w:val="14"/>
          <w:szCs w:val="14"/>
        </w:rPr>
      </w:pPr>
    </w:p>
    <w:p w14:paraId="6227D1FF" w14:textId="77777777" w:rsidR="00EA3CC8" w:rsidRDefault="00EA3CC8">
      <w:pPr>
        <w:jc w:val="center"/>
        <w:rPr>
          <w:b/>
          <w:bCs/>
          <w:sz w:val="18"/>
          <w:szCs w:val="18"/>
        </w:rPr>
      </w:pPr>
      <w:r>
        <w:rPr>
          <w:b/>
          <w:bCs/>
          <w:sz w:val="36"/>
          <w:szCs w:val="36"/>
        </w:rPr>
        <w:t>DOCKENFIELD PARISH COUNCIL</w:t>
      </w:r>
    </w:p>
    <w:p w14:paraId="2CB00A5E" w14:textId="77777777" w:rsidR="00EA3CC8" w:rsidRDefault="00EA3CC8">
      <w:pPr>
        <w:jc w:val="center"/>
        <w:rPr>
          <w:b/>
          <w:bCs/>
          <w:sz w:val="18"/>
          <w:szCs w:val="18"/>
        </w:rPr>
      </w:pPr>
      <w:r>
        <w:rPr>
          <w:b/>
          <w:bCs/>
          <w:sz w:val="18"/>
          <w:szCs w:val="18"/>
        </w:rPr>
        <w:t xml:space="preserve">You are hereby summoned to attend a meeting of </w:t>
      </w:r>
      <w:proofErr w:type="spellStart"/>
      <w:r>
        <w:rPr>
          <w:b/>
          <w:bCs/>
          <w:sz w:val="18"/>
          <w:szCs w:val="18"/>
        </w:rPr>
        <w:t>Dockenfield</w:t>
      </w:r>
      <w:proofErr w:type="spellEnd"/>
      <w:r>
        <w:rPr>
          <w:b/>
          <w:bCs/>
          <w:sz w:val="18"/>
          <w:szCs w:val="18"/>
        </w:rPr>
        <w:t xml:space="preserve"> Parish Council </w:t>
      </w:r>
    </w:p>
    <w:p w14:paraId="788A7836" w14:textId="77777777" w:rsidR="00EA3CC8" w:rsidRDefault="00EA3CC8">
      <w:pPr>
        <w:jc w:val="center"/>
        <w:rPr>
          <w:b/>
          <w:bCs/>
          <w:sz w:val="18"/>
          <w:szCs w:val="18"/>
        </w:rPr>
      </w:pPr>
      <w:r>
        <w:rPr>
          <w:b/>
          <w:bCs/>
          <w:sz w:val="18"/>
          <w:szCs w:val="18"/>
        </w:rPr>
        <w:t>to be held on Tuesday  21</w:t>
      </w:r>
      <w:r>
        <w:rPr>
          <w:b/>
          <w:bCs/>
          <w:sz w:val="18"/>
          <w:szCs w:val="18"/>
          <w:vertAlign w:val="superscript"/>
        </w:rPr>
        <w:t>st</w:t>
      </w:r>
      <w:r>
        <w:rPr>
          <w:b/>
          <w:bCs/>
          <w:sz w:val="18"/>
          <w:szCs w:val="18"/>
        </w:rPr>
        <w:t xml:space="preserve"> November 2017</w:t>
      </w:r>
    </w:p>
    <w:p w14:paraId="73329511" w14:textId="77777777" w:rsidR="00EA3CC8" w:rsidRDefault="00EA3CC8">
      <w:pPr>
        <w:jc w:val="center"/>
        <w:rPr>
          <w:b/>
          <w:bCs/>
          <w:sz w:val="18"/>
          <w:szCs w:val="18"/>
        </w:rPr>
      </w:pPr>
      <w:r>
        <w:rPr>
          <w:b/>
          <w:bCs/>
          <w:sz w:val="18"/>
          <w:szCs w:val="18"/>
        </w:rPr>
        <w:t>At 7.00pm</w:t>
      </w:r>
    </w:p>
    <w:p w14:paraId="768DAB47" w14:textId="77777777" w:rsidR="00EA3CC8" w:rsidRDefault="00EA3CC8">
      <w:pPr>
        <w:jc w:val="center"/>
        <w:rPr>
          <w:b/>
          <w:bCs/>
          <w:sz w:val="18"/>
          <w:szCs w:val="18"/>
        </w:rPr>
      </w:pPr>
      <w:r>
        <w:rPr>
          <w:b/>
          <w:bCs/>
          <w:sz w:val="18"/>
          <w:szCs w:val="18"/>
        </w:rPr>
        <w:t>at the Church of the Good Shepherd</w:t>
      </w:r>
    </w:p>
    <w:p w14:paraId="33F0B79B" w14:textId="77777777" w:rsidR="00EA3CC8" w:rsidRDefault="00EA3CC8">
      <w:pPr>
        <w:jc w:val="center"/>
        <w:rPr>
          <w:b/>
          <w:bCs/>
          <w:sz w:val="18"/>
          <w:szCs w:val="18"/>
        </w:rPr>
      </w:pPr>
      <w:r>
        <w:rPr>
          <w:b/>
          <w:bCs/>
          <w:sz w:val="18"/>
          <w:szCs w:val="18"/>
        </w:rPr>
        <w:t>in the Vestry</w:t>
      </w:r>
    </w:p>
    <w:p w14:paraId="34C0960B" w14:textId="77777777" w:rsidR="00EA3CC8" w:rsidRDefault="00EA3CC8">
      <w:pPr>
        <w:jc w:val="center"/>
        <w:rPr>
          <w:b/>
          <w:bCs/>
          <w:sz w:val="18"/>
          <w:szCs w:val="18"/>
        </w:rPr>
      </w:pPr>
    </w:p>
    <w:p w14:paraId="5B48EA94" w14:textId="77777777" w:rsidR="00EA3CC8" w:rsidRDefault="00EA3CC8">
      <w:pPr>
        <w:jc w:val="center"/>
        <w:rPr>
          <w:b/>
          <w:bCs/>
          <w:sz w:val="18"/>
          <w:szCs w:val="18"/>
        </w:rPr>
      </w:pPr>
    </w:p>
    <w:p w14:paraId="175C0DA7" w14:textId="77777777" w:rsidR="00EA3CC8" w:rsidRDefault="00EA3CC8">
      <w:pPr>
        <w:jc w:val="center"/>
        <w:rPr>
          <w:b/>
          <w:bCs/>
          <w:sz w:val="18"/>
          <w:szCs w:val="18"/>
        </w:rPr>
      </w:pPr>
      <w:r>
        <w:rPr>
          <w:b/>
          <w:bCs/>
          <w:sz w:val="18"/>
          <w:szCs w:val="18"/>
        </w:rPr>
        <w:t>AGENDA</w:t>
      </w:r>
    </w:p>
    <w:p w14:paraId="418489FF" w14:textId="77777777" w:rsidR="00EA3CC8" w:rsidRDefault="00EA3CC8">
      <w:pPr>
        <w:jc w:val="center"/>
        <w:rPr>
          <w:b/>
          <w:bCs/>
          <w:sz w:val="18"/>
          <w:szCs w:val="18"/>
        </w:rPr>
      </w:pPr>
    </w:p>
    <w:p w14:paraId="14AEDCAC" w14:textId="77777777" w:rsidR="00EA3CC8" w:rsidRDefault="00EA3CC8">
      <w:pPr>
        <w:jc w:val="center"/>
        <w:rPr>
          <w:b/>
          <w:bCs/>
          <w:sz w:val="18"/>
          <w:szCs w:val="18"/>
        </w:rPr>
      </w:pPr>
    </w:p>
    <w:p w14:paraId="13546E94" w14:textId="77777777" w:rsidR="00EA3CC8" w:rsidRDefault="00EA3CC8">
      <w:pPr>
        <w:jc w:val="center"/>
        <w:rPr>
          <w:b/>
          <w:bCs/>
          <w:sz w:val="18"/>
          <w:szCs w:val="18"/>
        </w:rPr>
      </w:pPr>
    </w:p>
    <w:p w14:paraId="2922F12B" w14:textId="77777777" w:rsidR="00EA3CC8" w:rsidRDefault="00EA3CC8">
      <w:pPr>
        <w:jc w:val="center"/>
        <w:rPr>
          <w:b/>
          <w:bCs/>
          <w:sz w:val="18"/>
          <w:szCs w:val="18"/>
        </w:rPr>
      </w:pPr>
    </w:p>
    <w:p w14:paraId="3C8ACA73" w14:textId="77777777" w:rsidR="00EA3CC8" w:rsidRDefault="00EA3CC8">
      <w:pPr>
        <w:jc w:val="center"/>
        <w:rPr>
          <w:b/>
          <w:bCs/>
          <w:sz w:val="18"/>
          <w:szCs w:val="18"/>
        </w:rPr>
      </w:pPr>
    </w:p>
    <w:p w14:paraId="338570B9" w14:textId="77777777" w:rsidR="00EA3CC8" w:rsidRDefault="00EA3CC8">
      <w:pPr>
        <w:rPr>
          <w:b/>
          <w:bCs/>
          <w:sz w:val="18"/>
          <w:szCs w:val="18"/>
        </w:rPr>
      </w:pPr>
      <w:r>
        <w:rPr>
          <w:b/>
          <w:bCs/>
          <w:sz w:val="18"/>
          <w:szCs w:val="18"/>
        </w:rPr>
        <w:t xml:space="preserve">1.           WBC </w:t>
      </w:r>
      <w:r>
        <w:rPr>
          <w:b/>
          <w:bCs/>
          <w:sz w:val="18"/>
          <w:szCs w:val="18"/>
        </w:rPr>
        <w:tab/>
        <w:t xml:space="preserve">LOCAL PLAN PART 2 </w:t>
      </w:r>
    </w:p>
    <w:p w14:paraId="214245F8" w14:textId="77777777" w:rsidR="00EA3CC8" w:rsidRDefault="00EA3CC8">
      <w:pPr>
        <w:rPr>
          <w:b/>
          <w:bCs/>
          <w:sz w:val="18"/>
          <w:szCs w:val="18"/>
        </w:rPr>
      </w:pPr>
      <w:r>
        <w:rPr>
          <w:b/>
          <w:bCs/>
          <w:sz w:val="18"/>
          <w:szCs w:val="18"/>
        </w:rPr>
        <w:t xml:space="preserve">                            DOCKENFIELD LOCAL GREEN SPACE      </w:t>
      </w:r>
    </w:p>
    <w:p w14:paraId="06830FFE" w14:textId="77777777" w:rsidR="00EA3CC8" w:rsidRDefault="00EA3CC8">
      <w:pPr>
        <w:rPr>
          <w:b/>
          <w:bCs/>
          <w:sz w:val="18"/>
          <w:szCs w:val="18"/>
        </w:rPr>
      </w:pPr>
      <w:r>
        <w:rPr>
          <w:b/>
          <w:bCs/>
          <w:sz w:val="18"/>
          <w:szCs w:val="18"/>
        </w:rPr>
        <w:t xml:space="preserve">              SPEAKER – SOPHIE PIPER WBC POLICY OFFICER (DESIGN AND CONSERVATION)</w:t>
      </w:r>
    </w:p>
    <w:p w14:paraId="6D092F07" w14:textId="77777777" w:rsidR="00EA3CC8" w:rsidRDefault="00EA3CC8">
      <w:pPr>
        <w:rPr>
          <w:b/>
          <w:bCs/>
          <w:sz w:val="18"/>
          <w:szCs w:val="18"/>
        </w:rPr>
      </w:pPr>
    </w:p>
    <w:p w14:paraId="145E22BF" w14:textId="77777777" w:rsidR="00EA3CC8" w:rsidRDefault="00EA3CC8">
      <w:pPr>
        <w:rPr>
          <w:b/>
          <w:bCs/>
          <w:sz w:val="18"/>
          <w:szCs w:val="18"/>
        </w:rPr>
      </w:pPr>
      <w:r>
        <w:rPr>
          <w:b/>
          <w:bCs/>
          <w:sz w:val="18"/>
          <w:szCs w:val="18"/>
        </w:rPr>
        <w:t>2.           APOLOGIES FOR ABSENCE</w:t>
      </w:r>
    </w:p>
    <w:p w14:paraId="7A67AEF5" w14:textId="77777777" w:rsidR="00EA3CC8" w:rsidRDefault="00EA3CC8">
      <w:pPr>
        <w:rPr>
          <w:b/>
          <w:bCs/>
          <w:sz w:val="18"/>
          <w:szCs w:val="18"/>
        </w:rPr>
      </w:pPr>
    </w:p>
    <w:p w14:paraId="76AFE855" w14:textId="77777777" w:rsidR="00EA3CC8" w:rsidRDefault="00EA3CC8">
      <w:pPr>
        <w:rPr>
          <w:b/>
          <w:bCs/>
          <w:sz w:val="18"/>
          <w:szCs w:val="18"/>
        </w:rPr>
      </w:pPr>
      <w:r>
        <w:rPr>
          <w:b/>
          <w:bCs/>
          <w:sz w:val="18"/>
          <w:szCs w:val="18"/>
        </w:rPr>
        <w:t>3.           MEMBERS DISCLOSURE OF INTEREST FOR ITEMS ON THE AGENDA</w:t>
      </w:r>
    </w:p>
    <w:p w14:paraId="5571047B" w14:textId="77777777" w:rsidR="00EA3CC8" w:rsidRDefault="00EA3CC8">
      <w:pPr>
        <w:rPr>
          <w:b/>
          <w:bCs/>
          <w:sz w:val="18"/>
          <w:szCs w:val="18"/>
        </w:rPr>
      </w:pPr>
    </w:p>
    <w:p w14:paraId="6BC5C968" w14:textId="77777777" w:rsidR="00EA3CC8" w:rsidRDefault="00EA3CC8">
      <w:pPr>
        <w:rPr>
          <w:b/>
          <w:bCs/>
          <w:sz w:val="18"/>
          <w:szCs w:val="18"/>
        </w:rPr>
      </w:pPr>
      <w:r>
        <w:rPr>
          <w:b/>
          <w:bCs/>
          <w:sz w:val="18"/>
          <w:szCs w:val="18"/>
        </w:rPr>
        <w:t>4.           THIS TIME IS FOR ANY MEMBERS OF THE PUBLIC WISHING TO SPEAK (10 MINUTES)</w:t>
      </w:r>
    </w:p>
    <w:p w14:paraId="1DCC9C1C" w14:textId="77777777" w:rsidR="00EA3CC8" w:rsidRDefault="00EA3CC8">
      <w:pPr>
        <w:rPr>
          <w:b/>
          <w:bCs/>
          <w:sz w:val="18"/>
          <w:szCs w:val="18"/>
        </w:rPr>
      </w:pPr>
    </w:p>
    <w:p w14:paraId="4D8DA56E" w14:textId="77777777" w:rsidR="00EA3CC8" w:rsidRDefault="00EA3CC8">
      <w:pPr>
        <w:rPr>
          <w:b/>
          <w:bCs/>
          <w:sz w:val="18"/>
          <w:szCs w:val="18"/>
        </w:rPr>
      </w:pPr>
      <w:r>
        <w:rPr>
          <w:b/>
          <w:bCs/>
          <w:sz w:val="18"/>
          <w:szCs w:val="18"/>
        </w:rPr>
        <w:t>5.           MINUTES OF PREVIOUS MEETING</w:t>
      </w:r>
    </w:p>
    <w:p w14:paraId="4E103CD5" w14:textId="77777777" w:rsidR="00EA3CC8" w:rsidRDefault="00EA3CC8">
      <w:pPr>
        <w:rPr>
          <w:b/>
          <w:bCs/>
          <w:sz w:val="18"/>
          <w:szCs w:val="18"/>
        </w:rPr>
      </w:pPr>
    </w:p>
    <w:p w14:paraId="5FFAA958" w14:textId="77777777" w:rsidR="00EA3CC8" w:rsidRDefault="00EA3CC8">
      <w:pPr>
        <w:rPr>
          <w:b/>
          <w:bCs/>
          <w:sz w:val="18"/>
          <w:szCs w:val="18"/>
        </w:rPr>
      </w:pPr>
      <w:r>
        <w:rPr>
          <w:b/>
          <w:bCs/>
          <w:sz w:val="18"/>
          <w:szCs w:val="18"/>
        </w:rPr>
        <w:t>6.            MATTERS ARISING</w:t>
      </w:r>
    </w:p>
    <w:p w14:paraId="2E3F7960" w14:textId="77777777" w:rsidR="00EA3CC8" w:rsidRDefault="00EA3CC8">
      <w:pPr>
        <w:rPr>
          <w:b/>
          <w:bCs/>
          <w:sz w:val="18"/>
          <w:szCs w:val="18"/>
        </w:rPr>
      </w:pPr>
    </w:p>
    <w:p w14:paraId="54201AA3" w14:textId="77777777" w:rsidR="00EA3CC8" w:rsidRDefault="00EA3CC8">
      <w:pPr>
        <w:rPr>
          <w:b/>
          <w:bCs/>
          <w:sz w:val="18"/>
          <w:szCs w:val="18"/>
        </w:rPr>
      </w:pPr>
      <w:r>
        <w:rPr>
          <w:b/>
          <w:bCs/>
          <w:sz w:val="18"/>
          <w:szCs w:val="18"/>
        </w:rPr>
        <w:t>7.            CHAIRMAN’S STATEMENT</w:t>
      </w:r>
    </w:p>
    <w:p w14:paraId="6EAAB2FB" w14:textId="77777777" w:rsidR="00EA3CC8" w:rsidRDefault="00EA3CC8">
      <w:pPr>
        <w:rPr>
          <w:b/>
          <w:bCs/>
          <w:sz w:val="18"/>
          <w:szCs w:val="18"/>
        </w:rPr>
      </w:pPr>
    </w:p>
    <w:p w14:paraId="25A14A3C" w14:textId="77777777" w:rsidR="00EA3CC8" w:rsidRDefault="00EA3CC8">
      <w:pPr>
        <w:rPr>
          <w:b/>
          <w:bCs/>
          <w:sz w:val="18"/>
          <w:szCs w:val="18"/>
        </w:rPr>
      </w:pPr>
      <w:r>
        <w:rPr>
          <w:b/>
          <w:bCs/>
          <w:sz w:val="18"/>
          <w:szCs w:val="18"/>
        </w:rPr>
        <w:t xml:space="preserve">8.            LAND FOR SALE ADJACENT TO ABBOTTS COTTAGES.     </w:t>
      </w:r>
    </w:p>
    <w:p w14:paraId="37A9ADCC" w14:textId="77777777" w:rsidR="00EA3CC8" w:rsidRDefault="00EA3CC8">
      <w:pPr>
        <w:rPr>
          <w:b/>
          <w:bCs/>
          <w:sz w:val="18"/>
          <w:szCs w:val="18"/>
        </w:rPr>
      </w:pPr>
    </w:p>
    <w:p w14:paraId="037D4853" w14:textId="77777777" w:rsidR="00EA3CC8" w:rsidRDefault="00EA3CC8">
      <w:pPr>
        <w:rPr>
          <w:b/>
          <w:bCs/>
          <w:sz w:val="18"/>
          <w:szCs w:val="18"/>
        </w:rPr>
      </w:pPr>
      <w:r>
        <w:rPr>
          <w:b/>
          <w:bCs/>
          <w:sz w:val="18"/>
          <w:szCs w:val="18"/>
        </w:rPr>
        <w:t>9.            SURREY COUNTY COUNCILLORS REPORT</w:t>
      </w:r>
    </w:p>
    <w:p w14:paraId="784C4A20" w14:textId="77777777" w:rsidR="00EA3CC8" w:rsidRDefault="00EA3CC8">
      <w:pPr>
        <w:rPr>
          <w:b/>
          <w:bCs/>
          <w:sz w:val="18"/>
          <w:szCs w:val="18"/>
        </w:rPr>
      </w:pPr>
    </w:p>
    <w:p w14:paraId="21C4B3C0" w14:textId="77777777" w:rsidR="00EA3CC8" w:rsidRDefault="00EA3CC8">
      <w:pPr>
        <w:rPr>
          <w:b/>
          <w:bCs/>
          <w:sz w:val="18"/>
          <w:szCs w:val="18"/>
        </w:rPr>
      </w:pPr>
      <w:r>
        <w:rPr>
          <w:b/>
          <w:bCs/>
          <w:sz w:val="18"/>
          <w:szCs w:val="18"/>
        </w:rPr>
        <w:t>10.          CHEQUES DRAWN AND FINANCE</w:t>
      </w:r>
    </w:p>
    <w:p w14:paraId="123085A0" w14:textId="77777777" w:rsidR="00EA3CC8" w:rsidRDefault="00EA3CC8">
      <w:pPr>
        <w:rPr>
          <w:b/>
          <w:bCs/>
          <w:sz w:val="18"/>
          <w:szCs w:val="18"/>
        </w:rPr>
      </w:pPr>
    </w:p>
    <w:p w14:paraId="6A82F96E" w14:textId="77777777" w:rsidR="00EA3CC8" w:rsidRDefault="00EA3CC8">
      <w:pPr>
        <w:rPr>
          <w:b/>
          <w:bCs/>
          <w:sz w:val="18"/>
          <w:szCs w:val="18"/>
        </w:rPr>
      </w:pPr>
      <w:r>
        <w:rPr>
          <w:b/>
          <w:bCs/>
          <w:sz w:val="18"/>
          <w:szCs w:val="18"/>
        </w:rPr>
        <w:t>11.           PLANNING</w:t>
      </w:r>
    </w:p>
    <w:p w14:paraId="3DA7D48B" w14:textId="77777777" w:rsidR="00EA3CC8" w:rsidRDefault="00EA3CC8">
      <w:pPr>
        <w:rPr>
          <w:b/>
          <w:bCs/>
          <w:sz w:val="18"/>
          <w:szCs w:val="18"/>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EA3CC8" w14:paraId="327122FA" w14:textId="77777777">
        <w:tc>
          <w:tcPr>
            <w:tcW w:w="963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718"/>
              <w:gridCol w:w="83"/>
              <w:gridCol w:w="1101"/>
              <w:gridCol w:w="83"/>
              <w:gridCol w:w="1394"/>
              <w:gridCol w:w="83"/>
              <w:gridCol w:w="2074"/>
              <w:gridCol w:w="83"/>
              <w:gridCol w:w="3963"/>
            </w:tblGrid>
            <w:tr w:rsidR="00EA3CC8" w14:paraId="3EEAC307" w14:textId="77777777">
              <w:tc>
                <w:tcPr>
                  <w:tcW w:w="718" w:type="dxa"/>
                  <w:shd w:val="clear" w:color="auto" w:fill="DDEEFF"/>
                </w:tcPr>
                <w:p w14:paraId="6A919B54" w14:textId="77777777" w:rsidR="00EA3CC8" w:rsidRDefault="00EA3CC8">
                  <w:pPr>
                    <w:pStyle w:val="TableContents"/>
                    <w:rPr>
                      <w:sz w:val="4"/>
                      <w:szCs w:val="4"/>
                    </w:rPr>
                  </w:pPr>
                  <w:hyperlink r:id="rId11" w:history="1">
                    <w:r>
                      <w:rPr>
                        <w:rStyle w:val="Hyperlink"/>
                        <w:rFonts w:ascii="Arial" w:hAnsi="Arial"/>
                        <w:sz w:val="20"/>
                      </w:rPr>
                      <w:t>DW/2017/0042</w:t>
                    </w:r>
                  </w:hyperlink>
                </w:p>
              </w:tc>
              <w:tc>
                <w:tcPr>
                  <w:tcW w:w="83" w:type="dxa"/>
                  <w:shd w:val="clear" w:color="auto" w:fill="auto"/>
                  <w:vAlign w:val="center"/>
                </w:tcPr>
                <w:p w14:paraId="6F00E69D" w14:textId="77777777" w:rsidR="00EA3CC8" w:rsidRDefault="00EA3CC8">
                  <w:pPr>
                    <w:pStyle w:val="TableContents"/>
                    <w:rPr>
                      <w:sz w:val="4"/>
                      <w:szCs w:val="4"/>
                    </w:rPr>
                  </w:pPr>
                </w:p>
              </w:tc>
              <w:tc>
                <w:tcPr>
                  <w:tcW w:w="1101" w:type="dxa"/>
                  <w:shd w:val="clear" w:color="auto" w:fill="EDEDED"/>
                </w:tcPr>
                <w:p w14:paraId="109C13F8" w14:textId="77777777" w:rsidR="00EA3CC8" w:rsidRDefault="00EA3CC8">
                  <w:pPr>
                    <w:pStyle w:val="TableContents"/>
                    <w:rPr>
                      <w:sz w:val="4"/>
                      <w:szCs w:val="4"/>
                    </w:rPr>
                  </w:pPr>
                  <w:r>
                    <w:rPr>
                      <w:rFonts w:ascii="Arial" w:hAnsi="Arial"/>
                      <w:sz w:val="20"/>
                    </w:rPr>
                    <w:t>27/09/2017</w:t>
                  </w:r>
                  <w:r>
                    <w:rPr>
                      <w:rFonts w:ascii="Arial" w:hAnsi="Arial"/>
                      <w:sz w:val="20"/>
                    </w:rPr>
                    <w:br/>
                    <w:t>HH larger PD ext. not required-no objections</w:t>
                  </w:r>
                  <w:r>
                    <w:rPr>
                      <w:rFonts w:ascii="Arial" w:hAnsi="Arial"/>
                      <w:sz w:val="20"/>
                    </w:rPr>
                    <w:br/>
                    <w:t>-----</w:t>
                  </w:r>
                </w:p>
              </w:tc>
              <w:tc>
                <w:tcPr>
                  <w:tcW w:w="83" w:type="dxa"/>
                  <w:shd w:val="clear" w:color="auto" w:fill="auto"/>
                  <w:vAlign w:val="center"/>
                </w:tcPr>
                <w:p w14:paraId="4EB6B92E" w14:textId="77777777" w:rsidR="00EA3CC8" w:rsidRDefault="00EA3CC8">
                  <w:pPr>
                    <w:pStyle w:val="TableContents"/>
                    <w:rPr>
                      <w:sz w:val="4"/>
                      <w:szCs w:val="4"/>
                    </w:rPr>
                  </w:pPr>
                </w:p>
              </w:tc>
              <w:tc>
                <w:tcPr>
                  <w:tcW w:w="1394" w:type="dxa"/>
                  <w:shd w:val="clear" w:color="auto" w:fill="EDEDED"/>
                </w:tcPr>
                <w:p w14:paraId="52EAFA5E" w14:textId="77777777" w:rsidR="00EA3CC8" w:rsidRDefault="00EA3CC8">
                  <w:pPr>
                    <w:pStyle w:val="TableContents"/>
                    <w:rPr>
                      <w:sz w:val="4"/>
                      <w:szCs w:val="4"/>
                    </w:rPr>
                  </w:pPr>
                  <w:r>
                    <w:rPr>
                      <w:rFonts w:ascii="Arial" w:hAnsi="Arial"/>
                      <w:sz w:val="20"/>
                    </w:rPr>
                    <w:t>Mr &amp; Mrs Huckle</w:t>
                  </w:r>
                </w:p>
              </w:tc>
              <w:tc>
                <w:tcPr>
                  <w:tcW w:w="83" w:type="dxa"/>
                  <w:shd w:val="clear" w:color="auto" w:fill="auto"/>
                  <w:vAlign w:val="center"/>
                </w:tcPr>
                <w:p w14:paraId="1B93CE21" w14:textId="77777777" w:rsidR="00EA3CC8" w:rsidRDefault="00EA3CC8">
                  <w:pPr>
                    <w:pStyle w:val="TableContents"/>
                    <w:rPr>
                      <w:sz w:val="4"/>
                      <w:szCs w:val="4"/>
                    </w:rPr>
                  </w:pPr>
                </w:p>
              </w:tc>
              <w:tc>
                <w:tcPr>
                  <w:tcW w:w="2074" w:type="dxa"/>
                  <w:shd w:val="clear" w:color="auto" w:fill="EDEDED"/>
                </w:tcPr>
                <w:p w14:paraId="105783A2" w14:textId="77777777" w:rsidR="00EA3CC8" w:rsidRDefault="00EA3CC8">
                  <w:pPr>
                    <w:pStyle w:val="TableContents"/>
                    <w:rPr>
                      <w:sz w:val="4"/>
                      <w:szCs w:val="4"/>
                    </w:rPr>
                  </w:pPr>
                  <w:r>
                    <w:rPr>
                      <w:rFonts w:ascii="Arial" w:hAnsi="Arial"/>
                      <w:sz w:val="20"/>
                    </w:rPr>
                    <w:t>Annexe, Abbots Hill, Sandy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4EQ</w:t>
                  </w:r>
                </w:p>
              </w:tc>
              <w:tc>
                <w:tcPr>
                  <w:tcW w:w="83" w:type="dxa"/>
                  <w:shd w:val="clear" w:color="auto" w:fill="auto"/>
                  <w:vAlign w:val="center"/>
                </w:tcPr>
                <w:p w14:paraId="0861A7CF" w14:textId="77777777" w:rsidR="00EA3CC8" w:rsidRDefault="00EA3CC8">
                  <w:pPr>
                    <w:pStyle w:val="TableContents"/>
                    <w:rPr>
                      <w:sz w:val="4"/>
                      <w:szCs w:val="4"/>
                    </w:rPr>
                  </w:pPr>
                </w:p>
              </w:tc>
              <w:tc>
                <w:tcPr>
                  <w:tcW w:w="3963" w:type="dxa"/>
                  <w:shd w:val="clear" w:color="auto" w:fill="EDEDED"/>
                </w:tcPr>
                <w:p w14:paraId="256F6E64" w14:textId="77777777" w:rsidR="00EA3CC8" w:rsidRDefault="00EA3CC8">
                  <w:pPr>
                    <w:pStyle w:val="TableContents"/>
                  </w:pPr>
                  <w:r>
                    <w:rPr>
                      <w:rFonts w:ascii="Arial" w:hAnsi="Arial"/>
                      <w:sz w:val="20"/>
                    </w:rPr>
                    <w:t>The erection of a single storey rear extension which would extend beyond the rear wall of the original house by 8m, for which the height would be 2.79m, and for which the height of the eaves would be 2.5m.</w:t>
                  </w:r>
                </w:p>
              </w:tc>
            </w:tr>
          </w:tbl>
          <w:p w14:paraId="4F48AF12" w14:textId="77777777" w:rsidR="00EA3CC8" w:rsidRDefault="00EA3CC8">
            <w:pPr>
              <w:pStyle w:val="TableContents"/>
              <w:rPr>
                <w:sz w:val="4"/>
                <w:szCs w:val="4"/>
              </w:rPr>
            </w:pPr>
          </w:p>
        </w:tc>
      </w:tr>
    </w:tbl>
    <w:p w14:paraId="395797B4" w14:textId="77777777" w:rsidR="00EA3CC8" w:rsidRDefault="00EA3CC8">
      <w:pPr>
        <w:rPr>
          <w:b/>
          <w:bCs/>
          <w:sz w:val="18"/>
          <w:szCs w:val="18"/>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EA3CC8" w14:paraId="5D84E1AB" w14:textId="77777777">
        <w:tc>
          <w:tcPr>
            <w:tcW w:w="963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715"/>
              <w:gridCol w:w="83"/>
              <w:gridCol w:w="1090"/>
              <w:gridCol w:w="83"/>
              <w:gridCol w:w="1391"/>
              <w:gridCol w:w="83"/>
              <w:gridCol w:w="2070"/>
              <w:gridCol w:w="83"/>
              <w:gridCol w:w="3984"/>
            </w:tblGrid>
            <w:tr w:rsidR="00EA3CC8" w14:paraId="7E2FBE98" w14:textId="77777777">
              <w:tc>
                <w:tcPr>
                  <w:tcW w:w="715" w:type="dxa"/>
                  <w:shd w:val="clear" w:color="auto" w:fill="DDEEFF"/>
                </w:tcPr>
                <w:p w14:paraId="7063A7C8" w14:textId="77777777" w:rsidR="00EA3CC8" w:rsidRDefault="00EA3CC8">
                  <w:pPr>
                    <w:pStyle w:val="TableContents"/>
                    <w:rPr>
                      <w:sz w:val="4"/>
                      <w:szCs w:val="4"/>
                    </w:rPr>
                  </w:pPr>
                  <w:hyperlink r:id="rId12" w:history="1">
                    <w:r>
                      <w:rPr>
                        <w:rStyle w:val="Hyperlink"/>
                        <w:rFonts w:ascii="Arial" w:hAnsi="Arial"/>
                        <w:sz w:val="20"/>
                      </w:rPr>
                      <w:t>WA/2017/1743</w:t>
                    </w:r>
                  </w:hyperlink>
                </w:p>
              </w:tc>
              <w:tc>
                <w:tcPr>
                  <w:tcW w:w="83" w:type="dxa"/>
                  <w:shd w:val="clear" w:color="auto" w:fill="auto"/>
                  <w:vAlign w:val="center"/>
                </w:tcPr>
                <w:p w14:paraId="3A28AA3A" w14:textId="77777777" w:rsidR="00EA3CC8" w:rsidRDefault="00EA3CC8">
                  <w:pPr>
                    <w:pStyle w:val="TableContents"/>
                    <w:rPr>
                      <w:sz w:val="4"/>
                      <w:szCs w:val="4"/>
                    </w:rPr>
                  </w:pPr>
                </w:p>
              </w:tc>
              <w:tc>
                <w:tcPr>
                  <w:tcW w:w="1090" w:type="dxa"/>
                  <w:shd w:val="clear" w:color="auto" w:fill="EDEDED"/>
                </w:tcPr>
                <w:p w14:paraId="4517559A" w14:textId="77777777" w:rsidR="00EA3CC8" w:rsidRDefault="00EA3CC8">
                  <w:pPr>
                    <w:pStyle w:val="TableContents"/>
                    <w:rPr>
                      <w:sz w:val="4"/>
                      <w:szCs w:val="4"/>
                    </w:rPr>
                  </w:pPr>
                  <w:r>
                    <w:rPr>
                      <w:rFonts w:ascii="Arial" w:hAnsi="Arial"/>
                      <w:sz w:val="20"/>
                    </w:rPr>
                    <w:t>07/09/2017</w:t>
                  </w:r>
                  <w:r>
                    <w:rPr>
                      <w:rFonts w:ascii="Arial" w:hAnsi="Arial"/>
                      <w:sz w:val="20"/>
                    </w:rPr>
                    <w:br/>
                    <w:t>Certificate of Lawfulness Granted</w:t>
                  </w:r>
                  <w:r>
                    <w:rPr>
                      <w:rFonts w:ascii="Arial" w:hAnsi="Arial"/>
                      <w:sz w:val="20"/>
                    </w:rPr>
                    <w:br/>
                    <w:t>-----</w:t>
                  </w:r>
                </w:p>
              </w:tc>
              <w:tc>
                <w:tcPr>
                  <w:tcW w:w="83" w:type="dxa"/>
                  <w:shd w:val="clear" w:color="auto" w:fill="auto"/>
                  <w:vAlign w:val="center"/>
                </w:tcPr>
                <w:p w14:paraId="2B3BC951" w14:textId="77777777" w:rsidR="00EA3CC8" w:rsidRDefault="00EA3CC8">
                  <w:pPr>
                    <w:pStyle w:val="TableContents"/>
                    <w:rPr>
                      <w:sz w:val="4"/>
                      <w:szCs w:val="4"/>
                    </w:rPr>
                  </w:pPr>
                </w:p>
              </w:tc>
              <w:tc>
                <w:tcPr>
                  <w:tcW w:w="1391" w:type="dxa"/>
                  <w:shd w:val="clear" w:color="auto" w:fill="EDEDED"/>
                </w:tcPr>
                <w:p w14:paraId="2FA6F022" w14:textId="77777777" w:rsidR="00EA3CC8" w:rsidRDefault="00EA3CC8">
                  <w:pPr>
                    <w:pStyle w:val="TableContents"/>
                    <w:rPr>
                      <w:sz w:val="4"/>
                      <w:szCs w:val="4"/>
                    </w:rPr>
                  </w:pPr>
                  <w:r>
                    <w:rPr>
                      <w:rFonts w:ascii="Arial" w:hAnsi="Arial"/>
                      <w:sz w:val="20"/>
                    </w:rPr>
                    <w:t>Mr &amp; Mrs Huckle</w:t>
                  </w:r>
                </w:p>
              </w:tc>
              <w:tc>
                <w:tcPr>
                  <w:tcW w:w="83" w:type="dxa"/>
                  <w:shd w:val="clear" w:color="auto" w:fill="auto"/>
                  <w:vAlign w:val="center"/>
                </w:tcPr>
                <w:p w14:paraId="32571BAC" w14:textId="77777777" w:rsidR="00EA3CC8" w:rsidRDefault="00EA3CC8">
                  <w:pPr>
                    <w:pStyle w:val="TableContents"/>
                    <w:rPr>
                      <w:sz w:val="4"/>
                      <w:szCs w:val="4"/>
                    </w:rPr>
                  </w:pPr>
                </w:p>
              </w:tc>
              <w:tc>
                <w:tcPr>
                  <w:tcW w:w="2070" w:type="dxa"/>
                  <w:shd w:val="clear" w:color="auto" w:fill="EDEDED"/>
                </w:tcPr>
                <w:p w14:paraId="52CD6EB9" w14:textId="77777777" w:rsidR="00EA3CC8" w:rsidRDefault="00EA3CC8">
                  <w:pPr>
                    <w:pStyle w:val="TableContents"/>
                    <w:rPr>
                      <w:sz w:val="4"/>
                      <w:szCs w:val="4"/>
                    </w:rPr>
                  </w:pPr>
                  <w:r>
                    <w:rPr>
                      <w:rFonts w:ascii="Arial" w:hAnsi="Arial"/>
                      <w:sz w:val="20"/>
                    </w:rPr>
                    <w:t>Annexe, Abbots Hill, Sandy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4EQ</w:t>
                  </w:r>
                </w:p>
              </w:tc>
              <w:tc>
                <w:tcPr>
                  <w:tcW w:w="83" w:type="dxa"/>
                  <w:shd w:val="clear" w:color="auto" w:fill="auto"/>
                  <w:vAlign w:val="center"/>
                </w:tcPr>
                <w:p w14:paraId="2E1D95DC" w14:textId="77777777" w:rsidR="00EA3CC8" w:rsidRDefault="00EA3CC8">
                  <w:pPr>
                    <w:pStyle w:val="TableContents"/>
                    <w:rPr>
                      <w:sz w:val="4"/>
                      <w:szCs w:val="4"/>
                    </w:rPr>
                  </w:pPr>
                </w:p>
              </w:tc>
              <w:tc>
                <w:tcPr>
                  <w:tcW w:w="3984" w:type="dxa"/>
                  <w:shd w:val="clear" w:color="auto" w:fill="EDEDED"/>
                </w:tcPr>
                <w:p w14:paraId="400AECEB" w14:textId="77777777" w:rsidR="00EA3CC8" w:rsidRDefault="00EA3CC8">
                  <w:pPr>
                    <w:pStyle w:val="TableContents"/>
                  </w:pPr>
                  <w:r>
                    <w:rPr>
                      <w:rFonts w:ascii="Arial" w:hAnsi="Arial"/>
                      <w:sz w:val="20"/>
                    </w:rPr>
                    <w:t>Certificate of lawfulness under Section 192 for the erection of a side extension and the erection of a porch (as amended by plans received 31/10/2017 and 01/11/2017</w:t>
                  </w:r>
                </w:p>
              </w:tc>
            </w:tr>
          </w:tbl>
          <w:p w14:paraId="08AFDB83" w14:textId="77777777" w:rsidR="00EA3CC8" w:rsidRDefault="00EA3CC8">
            <w:pPr>
              <w:pStyle w:val="TableContents"/>
              <w:rPr>
                <w:sz w:val="4"/>
                <w:szCs w:val="4"/>
              </w:rPr>
            </w:pPr>
          </w:p>
        </w:tc>
      </w:tr>
    </w:tbl>
    <w:p w14:paraId="4DD235FC" w14:textId="77777777" w:rsidR="00EA3CC8" w:rsidRDefault="00EA3CC8" w:rsidP="00EA3CC8">
      <w:pPr>
        <w:widowControl w:val="0"/>
        <w:numPr>
          <w:ilvl w:val="0"/>
          <w:numId w:val="1"/>
        </w:numPr>
        <w:suppressAutoHyphens/>
        <w:spacing w:line="240" w:lineRule="auto"/>
        <w:rPr>
          <w:b/>
          <w:bCs/>
          <w:sz w:val="18"/>
          <w:szCs w:val="18"/>
        </w:rPr>
      </w:pPr>
      <w:r>
        <w:rPr>
          <w:b/>
          <w:bCs/>
          <w:sz w:val="18"/>
          <w:szCs w:val="18"/>
        </w:rPr>
        <w:t>UPDATE ON WA/2017/1332 AND WA/2017/1139 EQUESTRIAN APPLICATIONS</w:t>
      </w:r>
    </w:p>
    <w:p w14:paraId="146DEEB9" w14:textId="77777777" w:rsidR="00EA3CC8" w:rsidRDefault="00EA3CC8" w:rsidP="00EA3CC8">
      <w:pPr>
        <w:widowControl w:val="0"/>
        <w:numPr>
          <w:ilvl w:val="0"/>
          <w:numId w:val="1"/>
        </w:numPr>
        <w:suppressAutoHyphens/>
        <w:spacing w:line="240" w:lineRule="auto"/>
        <w:rPr>
          <w:b/>
          <w:bCs/>
          <w:sz w:val="18"/>
          <w:szCs w:val="18"/>
        </w:rPr>
      </w:pPr>
      <w:r>
        <w:rPr>
          <w:b/>
          <w:bCs/>
          <w:sz w:val="18"/>
          <w:szCs w:val="18"/>
        </w:rPr>
        <w:t>PLANNING MEETING WITH ELIZABETH SIMMS AND WBC OFFICERS</w:t>
      </w:r>
    </w:p>
    <w:p w14:paraId="586BF171" w14:textId="77777777" w:rsidR="00EA3CC8" w:rsidRDefault="00EA3CC8" w:rsidP="00EA3CC8">
      <w:pPr>
        <w:widowControl w:val="0"/>
        <w:numPr>
          <w:ilvl w:val="0"/>
          <w:numId w:val="1"/>
        </w:numPr>
        <w:suppressAutoHyphens/>
        <w:spacing w:line="240" w:lineRule="auto"/>
        <w:rPr>
          <w:b/>
          <w:bCs/>
          <w:sz w:val="18"/>
          <w:szCs w:val="18"/>
        </w:rPr>
      </w:pPr>
      <w:r>
        <w:rPr>
          <w:b/>
          <w:bCs/>
          <w:sz w:val="18"/>
          <w:szCs w:val="18"/>
        </w:rPr>
        <w:t>UPDATE ON DOCKENFIED FARM WITH DRAWN APPLICATION WA/2017/1811</w:t>
      </w:r>
    </w:p>
    <w:p w14:paraId="401A6BC5" w14:textId="77777777" w:rsidR="00EA3CC8" w:rsidRDefault="00EA3CC8">
      <w:pPr>
        <w:rPr>
          <w:b/>
          <w:bCs/>
          <w:sz w:val="18"/>
          <w:szCs w:val="18"/>
        </w:rPr>
      </w:pPr>
    </w:p>
    <w:p w14:paraId="50A537BC" w14:textId="77777777" w:rsidR="00EA3CC8" w:rsidRDefault="00EA3CC8">
      <w:pPr>
        <w:rPr>
          <w:b/>
          <w:bCs/>
          <w:sz w:val="18"/>
          <w:szCs w:val="18"/>
        </w:rPr>
      </w:pPr>
      <w:r>
        <w:rPr>
          <w:b/>
          <w:bCs/>
          <w:sz w:val="18"/>
          <w:szCs w:val="18"/>
        </w:rPr>
        <w:t xml:space="preserve">12. </w:t>
      </w:r>
      <w:r>
        <w:rPr>
          <w:b/>
          <w:bCs/>
          <w:sz w:val="18"/>
          <w:szCs w:val="18"/>
        </w:rPr>
        <w:tab/>
        <w:t xml:space="preserve"> BROADBAND OLD LANE </w:t>
      </w:r>
    </w:p>
    <w:p w14:paraId="6D5818F6" w14:textId="77777777" w:rsidR="00EA3CC8" w:rsidRDefault="00EA3CC8">
      <w:pPr>
        <w:rPr>
          <w:b/>
          <w:bCs/>
          <w:sz w:val="18"/>
          <w:szCs w:val="18"/>
        </w:rPr>
      </w:pPr>
    </w:p>
    <w:p w14:paraId="67C28442" w14:textId="77777777" w:rsidR="00EA3CC8" w:rsidRDefault="00EA3CC8">
      <w:pPr>
        <w:rPr>
          <w:b/>
          <w:bCs/>
          <w:sz w:val="18"/>
          <w:szCs w:val="18"/>
        </w:rPr>
      </w:pPr>
      <w:r>
        <w:rPr>
          <w:b/>
          <w:bCs/>
          <w:sz w:val="18"/>
          <w:szCs w:val="18"/>
        </w:rPr>
        <w:t>13.          DATE FOR NEXT MEETING</w:t>
      </w:r>
    </w:p>
    <w:p w14:paraId="2C58D196" w14:textId="77777777" w:rsidR="00EA3CC8" w:rsidRDefault="00EA3CC8">
      <w:pPr>
        <w:rPr>
          <w:b/>
          <w:bCs/>
          <w:sz w:val="18"/>
          <w:szCs w:val="18"/>
        </w:rPr>
      </w:pPr>
    </w:p>
    <w:p w14:paraId="666D39C3" w14:textId="77777777" w:rsidR="00EA3CC8" w:rsidRDefault="00EA3CC8">
      <w:pPr>
        <w:jc w:val="right"/>
        <w:rPr>
          <w:b/>
          <w:bCs/>
          <w:sz w:val="18"/>
          <w:szCs w:val="18"/>
        </w:rPr>
      </w:pPr>
    </w:p>
    <w:p w14:paraId="074DD89E" w14:textId="77777777" w:rsidR="00EA3CC8" w:rsidRDefault="00EA3CC8">
      <w:pPr>
        <w:jc w:val="right"/>
        <w:rPr>
          <w:b/>
          <w:bCs/>
          <w:sz w:val="14"/>
          <w:szCs w:val="14"/>
        </w:rPr>
      </w:pPr>
    </w:p>
    <w:p w14:paraId="507BD2A8" w14:textId="77777777" w:rsidR="00EA3CC8" w:rsidRDefault="00EA3CC8">
      <w:pPr>
        <w:jc w:val="right"/>
        <w:rPr>
          <w:b/>
          <w:bCs/>
          <w:sz w:val="14"/>
          <w:szCs w:val="14"/>
        </w:rPr>
      </w:pPr>
    </w:p>
    <w:p w14:paraId="394D45C8" w14:textId="77777777" w:rsidR="00EA3CC8" w:rsidRDefault="00EA3CC8">
      <w:pPr>
        <w:jc w:val="right"/>
        <w:rPr>
          <w:b/>
          <w:bCs/>
          <w:sz w:val="14"/>
          <w:szCs w:val="14"/>
        </w:rPr>
      </w:pPr>
      <w:r>
        <w:rPr>
          <w:b/>
          <w:bCs/>
          <w:sz w:val="14"/>
          <w:szCs w:val="14"/>
        </w:rPr>
        <w:t>JESSICA HOBDAY</w:t>
      </w:r>
    </w:p>
    <w:p w14:paraId="647ADFD2" w14:textId="77777777" w:rsidR="00EA3CC8" w:rsidRDefault="00EA3CC8">
      <w:pPr>
        <w:jc w:val="right"/>
      </w:pPr>
      <w:r>
        <w:rPr>
          <w:b/>
          <w:bCs/>
          <w:sz w:val="14"/>
          <w:szCs w:val="14"/>
        </w:rPr>
        <w:t>DOCKENFIELD PARISH CLERK</w:t>
      </w:r>
    </w:p>
    <w:p w14:paraId="22608B26" w14:textId="77777777" w:rsidR="00EA3CC8" w:rsidRDefault="00EA3CC8">
      <w:pPr>
        <w:jc w:val="center"/>
        <w:rPr>
          <w:b/>
          <w:bCs/>
          <w:sz w:val="36"/>
          <w:szCs w:val="36"/>
        </w:rPr>
      </w:pPr>
    </w:p>
    <w:p w14:paraId="6CC6E94C" w14:textId="77777777" w:rsidR="00EA3CC8" w:rsidRDefault="00EA3CC8">
      <w:pPr>
        <w:jc w:val="center"/>
        <w:rPr>
          <w:b/>
          <w:bCs/>
          <w:sz w:val="36"/>
          <w:szCs w:val="36"/>
        </w:rPr>
      </w:pPr>
    </w:p>
    <w:p w14:paraId="25F1072A" w14:textId="77777777" w:rsidR="00EA3CC8" w:rsidRDefault="00EA3CC8">
      <w:pPr>
        <w:jc w:val="center"/>
        <w:rPr>
          <w:b/>
          <w:bCs/>
        </w:rPr>
      </w:pPr>
      <w:r>
        <w:rPr>
          <w:b/>
          <w:bCs/>
          <w:sz w:val="36"/>
          <w:szCs w:val="36"/>
        </w:rPr>
        <w:t>DOCKENFIELD PARISH COUNCIL</w:t>
      </w:r>
    </w:p>
    <w:p w14:paraId="2AACA828" w14:textId="77777777" w:rsidR="00EA3CC8" w:rsidRDefault="00EA3CC8">
      <w:pPr>
        <w:jc w:val="center"/>
        <w:rPr>
          <w:b/>
          <w:bCs/>
        </w:rPr>
      </w:pPr>
      <w:r>
        <w:rPr>
          <w:b/>
          <w:bCs/>
        </w:rPr>
        <w:t>Planning Meeting</w:t>
      </w:r>
    </w:p>
    <w:p w14:paraId="3CBBCE77" w14:textId="77777777" w:rsidR="00EA3CC8" w:rsidRDefault="00EA3CC8">
      <w:pPr>
        <w:jc w:val="center"/>
        <w:rPr>
          <w:b/>
          <w:bCs/>
        </w:rPr>
      </w:pPr>
      <w:r>
        <w:rPr>
          <w:b/>
          <w:bCs/>
        </w:rPr>
        <w:t>to be held on Tuesday  22</w:t>
      </w:r>
      <w:r>
        <w:rPr>
          <w:b/>
          <w:bCs/>
          <w:vertAlign w:val="superscript"/>
        </w:rPr>
        <w:t>nd</w:t>
      </w:r>
      <w:r>
        <w:rPr>
          <w:b/>
          <w:bCs/>
        </w:rPr>
        <w:t xml:space="preserve"> August 2017</w:t>
      </w:r>
    </w:p>
    <w:p w14:paraId="0BEC6D19" w14:textId="77777777" w:rsidR="00EA3CC8" w:rsidRDefault="00EA3CC8">
      <w:pPr>
        <w:jc w:val="center"/>
        <w:rPr>
          <w:b/>
          <w:bCs/>
        </w:rPr>
      </w:pPr>
    </w:p>
    <w:p w14:paraId="0821FE99" w14:textId="77777777" w:rsidR="00EA3CC8" w:rsidRDefault="00EA3CC8">
      <w:pPr>
        <w:jc w:val="center"/>
        <w:rPr>
          <w:b/>
          <w:bCs/>
        </w:rPr>
      </w:pPr>
    </w:p>
    <w:p w14:paraId="1B30F4FF" w14:textId="77777777" w:rsidR="00EA3CC8" w:rsidRDefault="00EA3CC8">
      <w:pPr>
        <w:jc w:val="center"/>
        <w:rPr>
          <w:b/>
          <w:bCs/>
        </w:rPr>
      </w:pPr>
    </w:p>
    <w:p w14:paraId="4033A411" w14:textId="77777777" w:rsidR="00EA3CC8" w:rsidRDefault="00EA3CC8">
      <w:pPr>
        <w:jc w:val="center"/>
        <w:rPr>
          <w:b/>
          <w:bCs/>
        </w:rPr>
      </w:pPr>
      <w:r>
        <w:rPr>
          <w:b/>
          <w:bCs/>
        </w:rPr>
        <w:t>AGENDA</w:t>
      </w:r>
    </w:p>
    <w:p w14:paraId="1829FA51" w14:textId="77777777" w:rsidR="00EA3CC8" w:rsidRDefault="00EA3CC8">
      <w:pPr>
        <w:rPr>
          <w:b/>
          <w:bCs/>
        </w:rPr>
      </w:pPr>
    </w:p>
    <w:p w14:paraId="1D74BC9C" w14:textId="77777777" w:rsidR="00EA3CC8" w:rsidRDefault="00EA3CC8">
      <w:pPr>
        <w:rPr>
          <w:b/>
          <w:bCs/>
        </w:rPr>
      </w:pPr>
    </w:p>
    <w:p w14:paraId="22747594" w14:textId="77777777" w:rsidR="00EA3CC8" w:rsidRDefault="00EA3CC8" w:rsidP="00EA3CC8">
      <w:pPr>
        <w:widowControl w:val="0"/>
        <w:numPr>
          <w:ilvl w:val="0"/>
          <w:numId w:val="1"/>
        </w:numPr>
        <w:suppressAutoHyphens/>
        <w:spacing w:line="240" w:lineRule="auto"/>
        <w:rPr>
          <w:b/>
          <w:bCs/>
          <w:sz w:val="18"/>
          <w:szCs w:val="18"/>
        </w:rPr>
      </w:pPr>
      <w:r>
        <w:rPr>
          <w:b/>
          <w:bCs/>
          <w:sz w:val="18"/>
          <w:szCs w:val="18"/>
        </w:rPr>
        <w:t>Apologies for Absence</w:t>
      </w:r>
    </w:p>
    <w:p w14:paraId="68CF7E7D" w14:textId="77777777" w:rsidR="00EA3CC8" w:rsidRDefault="00EA3CC8">
      <w:pPr>
        <w:rPr>
          <w:b/>
          <w:bCs/>
          <w:sz w:val="18"/>
          <w:szCs w:val="18"/>
        </w:rPr>
      </w:pPr>
    </w:p>
    <w:p w14:paraId="7B346570" w14:textId="77777777" w:rsidR="00EA3CC8" w:rsidRDefault="00EA3CC8" w:rsidP="00EA3CC8">
      <w:pPr>
        <w:widowControl w:val="0"/>
        <w:numPr>
          <w:ilvl w:val="0"/>
          <w:numId w:val="1"/>
        </w:numPr>
        <w:suppressAutoHyphens/>
        <w:spacing w:line="240" w:lineRule="auto"/>
        <w:rPr>
          <w:b/>
          <w:bCs/>
          <w:sz w:val="18"/>
          <w:szCs w:val="18"/>
        </w:rPr>
      </w:pPr>
      <w:r>
        <w:rPr>
          <w:b/>
          <w:bCs/>
          <w:sz w:val="18"/>
          <w:szCs w:val="18"/>
        </w:rPr>
        <w:t xml:space="preserve">Members Disclosure of interest of items on the agenda      </w:t>
      </w:r>
    </w:p>
    <w:p w14:paraId="24246656" w14:textId="77777777" w:rsidR="00EA3CC8" w:rsidRDefault="00EA3CC8">
      <w:pPr>
        <w:rPr>
          <w:b/>
          <w:bCs/>
          <w:sz w:val="18"/>
          <w:szCs w:val="18"/>
        </w:rPr>
      </w:pPr>
    </w:p>
    <w:p w14:paraId="2376B368" w14:textId="77777777" w:rsidR="00EA3CC8" w:rsidRDefault="00EA3CC8">
      <w:r>
        <w:rPr>
          <w:b/>
          <w:bCs/>
          <w:sz w:val="18"/>
          <w:szCs w:val="18"/>
        </w:rPr>
        <w:lastRenderedPageBreak/>
        <w:t xml:space="preserve">        3.</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68"/>
      </w:tblGrid>
      <w:tr w:rsidR="00EA3CC8" w14:paraId="053F434E" w14:textId="77777777">
        <w:tc>
          <w:tcPr>
            <w:tcW w:w="896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0"/>
              <w:gridCol w:w="83"/>
              <w:gridCol w:w="858"/>
              <w:gridCol w:w="83"/>
              <w:gridCol w:w="1286"/>
              <w:gridCol w:w="83"/>
              <w:gridCol w:w="1888"/>
              <w:gridCol w:w="83"/>
              <w:gridCol w:w="3948"/>
            </w:tblGrid>
            <w:tr w:rsidR="00EA3CC8" w14:paraId="50CA619A" w14:textId="77777777">
              <w:tc>
                <w:tcPr>
                  <w:tcW w:w="600" w:type="dxa"/>
                  <w:shd w:val="clear" w:color="auto" w:fill="DDEEFF"/>
                </w:tcPr>
                <w:p w14:paraId="1BCD5F2C" w14:textId="77777777" w:rsidR="00EA3CC8" w:rsidRDefault="00EA3CC8">
                  <w:pPr>
                    <w:pStyle w:val="TableContents"/>
                    <w:rPr>
                      <w:sz w:val="4"/>
                      <w:szCs w:val="4"/>
                    </w:rPr>
                  </w:pPr>
                  <w:hyperlink r:id="rId13" w:history="1">
                    <w:r>
                      <w:rPr>
                        <w:rStyle w:val="Hyperlink"/>
                        <w:rFonts w:ascii="Arial" w:hAnsi="Arial"/>
                        <w:sz w:val="20"/>
                      </w:rPr>
                      <w:t>WA/2017/1332</w:t>
                    </w:r>
                  </w:hyperlink>
                </w:p>
              </w:tc>
              <w:tc>
                <w:tcPr>
                  <w:tcW w:w="83" w:type="dxa"/>
                  <w:shd w:val="clear" w:color="auto" w:fill="auto"/>
                  <w:vAlign w:val="center"/>
                </w:tcPr>
                <w:p w14:paraId="30C8CBEA" w14:textId="77777777" w:rsidR="00EA3CC8" w:rsidRDefault="00EA3CC8">
                  <w:pPr>
                    <w:pStyle w:val="TableContents"/>
                    <w:snapToGrid w:val="0"/>
                    <w:rPr>
                      <w:sz w:val="4"/>
                      <w:szCs w:val="4"/>
                    </w:rPr>
                  </w:pPr>
                </w:p>
              </w:tc>
              <w:tc>
                <w:tcPr>
                  <w:tcW w:w="858" w:type="dxa"/>
                  <w:shd w:val="clear" w:color="auto" w:fill="EDEDED"/>
                </w:tcPr>
                <w:p w14:paraId="22439AF0" w14:textId="77777777" w:rsidR="00EA3CC8" w:rsidRDefault="00EA3CC8">
                  <w:pPr>
                    <w:pStyle w:val="TableContents"/>
                    <w:rPr>
                      <w:sz w:val="4"/>
                      <w:szCs w:val="4"/>
                    </w:rPr>
                  </w:pPr>
                  <w:r>
                    <w:rPr>
                      <w:rFonts w:ascii="Arial" w:hAnsi="Arial"/>
                      <w:sz w:val="20"/>
                    </w:rPr>
                    <w:t>26/07/2017</w:t>
                  </w:r>
                  <w:r>
                    <w:rPr>
                      <w:rFonts w:ascii="Arial" w:hAnsi="Arial"/>
                      <w:sz w:val="20"/>
                    </w:rPr>
                    <w:br/>
                    <w:t>Pending Decision</w:t>
                  </w:r>
                  <w:r>
                    <w:rPr>
                      <w:rFonts w:ascii="Arial" w:hAnsi="Arial"/>
                      <w:sz w:val="20"/>
                    </w:rPr>
                    <w:br/>
                    <w:t>-----</w:t>
                  </w:r>
                </w:p>
              </w:tc>
              <w:tc>
                <w:tcPr>
                  <w:tcW w:w="83" w:type="dxa"/>
                  <w:shd w:val="clear" w:color="auto" w:fill="auto"/>
                  <w:vAlign w:val="center"/>
                </w:tcPr>
                <w:p w14:paraId="169BB53E" w14:textId="77777777" w:rsidR="00EA3CC8" w:rsidRDefault="00EA3CC8">
                  <w:pPr>
                    <w:pStyle w:val="TableContents"/>
                    <w:snapToGrid w:val="0"/>
                    <w:rPr>
                      <w:sz w:val="4"/>
                      <w:szCs w:val="4"/>
                    </w:rPr>
                  </w:pPr>
                </w:p>
              </w:tc>
              <w:tc>
                <w:tcPr>
                  <w:tcW w:w="1286" w:type="dxa"/>
                  <w:shd w:val="clear" w:color="auto" w:fill="EDEDED"/>
                </w:tcPr>
                <w:p w14:paraId="6E84CD02" w14:textId="77777777" w:rsidR="00EA3CC8" w:rsidRDefault="00EA3CC8">
                  <w:pPr>
                    <w:pStyle w:val="TableContents"/>
                    <w:rPr>
                      <w:sz w:val="4"/>
                      <w:szCs w:val="4"/>
                    </w:rPr>
                  </w:pPr>
                  <w:r>
                    <w:rPr>
                      <w:rFonts w:ascii="Arial" w:hAnsi="Arial"/>
                      <w:sz w:val="20"/>
                    </w:rPr>
                    <w:t>Mr &amp; Mrs Edgington</w:t>
                  </w:r>
                </w:p>
              </w:tc>
              <w:tc>
                <w:tcPr>
                  <w:tcW w:w="83" w:type="dxa"/>
                  <w:shd w:val="clear" w:color="auto" w:fill="auto"/>
                  <w:vAlign w:val="center"/>
                </w:tcPr>
                <w:p w14:paraId="77B9BC7C" w14:textId="77777777" w:rsidR="00EA3CC8" w:rsidRDefault="00EA3CC8">
                  <w:pPr>
                    <w:pStyle w:val="TableContents"/>
                    <w:snapToGrid w:val="0"/>
                    <w:rPr>
                      <w:sz w:val="4"/>
                      <w:szCs w:val="4"/>
                    </w:rPr>
                  </w:pPr>
                </w:p>
              </w:tc>
              <w:tc>
                <w:tcPr>
                  <w:tcW w:w="1888" w:type="dxa"/>
                  <w:shd w:val="clear" w:color="auto" w:fill="EDEDED"/>
                </w:tcPr>
                <w:p w14:paraId="2B80DD81" w14:textId="77777777" w:rsidR="00EA3CC8" w:rsidRDefault="00EA3CC8">
                  <w:pPr>
                    <w:pStyle w:val="TableContents"/>
                    <w:rPr>
                      <w:sz w:val="4"/>
                      <w:szCs w:val="4"/>
                    </w:rPr>
                  </w:pPr>
                  <w:r>
                    <w:rPr>
                      <w:rFonts w:ascii="Arial" w:hAnsi="Arial"/>
                      <w:sz w:val="20"/>
                    </w:rPr>
                    <w:t>Land Centred Coordinates 483100 140444 On South Side Of The Street,</w:t>
                  </w:r>
                  <w:r>
                    <w:rPr>
                      <w:rFonts w:ascii="Arial" w:hAnsi="Arial"/>
                      <w:sz w:val="20"/>
                    </w:rPr>
                    <w:br/>
                  </w:r>
                  <w:proofErr w:type="spellStart"/>
                  <w:r>
                    <w:rPr>
                      <w:rFonts w:ascii="Arial" w:hAnsi="Arial"/>
                      <w:sz w:val="20"/>
                    </w:rPr>
                    <w:t>Dockenfield</w:t>
                  </w:r>
                  <w:proofErr w:type="spellEnd"/>
                  <w:r>
                    <w:rPr>
                      <w:rFonts w:ascii="Arial" w:hAnsi="Arial"/>
                      <w:sz w:val="20"/>
                    </w:rPr>
                    <w:t xml:space="preserve"> </w:t>
                  </w:r>
                </w:p>
              </w:tc>
              <w:tc>
                <w:tcPr>
                  <w:tcW w:w="83" w:type="dxa"/>
                  <w:shd w:val="clear" w:color="auto" w:fill="auto"/>
                  <w:vAlign w:val="center"/>
                </w:tcPr>
                <w:p w14:paraId="09BE6C77" w14:textId="77777777" w:rsidR="00EA3CC8" w:rsidRDefault="00EA3CC8">
                  <w:pPr>
                    <w:pStyle w:val="TableContents"/>
                    <w:snapToGrid w:val="0"/>
                    <w:rPr>
                      <w:sz w:val="4"/>
                      <w:szCs w:val="4"/>
                    </w:rPr>
                  </w:pPr>
                </w:p>
              </w:tc>
              <w:tc>
                <w:tcPr>
                  <w:tcW w:w="3948" w:type="dxa"/>
                  <w:shd w:val="clear" w:color="auto" w:fill="EDEDED"/>
                </w:tcPr>
                <w:p w14:paraId="6953D976" w14:textId="77777777" w:rsidR="00EA3CC8" w:rsidRDefault="00EA3CC8">
                  <w:pPr>
                    <w:pStyle w:val="TableContents"/>
                  </w:pPr>
                  <w:r>
                    <w:rPr>
                      <w:rFonts w:ascii="Arial" w:hAnsi="Arial"/>
                      <w:sz w:val="20"/>
                    </w:rPr>
                    <w:t>Erection of a dwelling with detached garage together with commercial stables, an administration/store building and associated works; Change of Use from agricultural to commercial equestrian use.</w:t>
                  </w:r>
                </w:p>
              </w:tc>
            </w:tr>
          </w:tbl>
          <w:p w14:paraId="7F0F33B3" w14:textId="77777777" w:rsidR="00EA3CC8" w:rsidRDefault="00EA3CC8">
            <w:pPr>
              <w:pStyle w:val="TableContents"/>
              <w:rPr>
                <w:b/>
                <w:bCs/>
                <w:sz w:val="18"/>
                <w:szCs w:val="18"/>
              </w:rPr>
            </w:pPr>
          </w:p>
        </w:tc>
      </w:tr>
    </w:tbl>
    <w:p w14:paraId="6705C2C1" w14:textId="77777777" w:rsidR="00EA3CC8" w:rsidRDefault="00EA3CC8">
      <w:pPr>
        <w:rPr>
          <w:b/>
          <w:bCs/>
          <w:sz w:val="18"/>
          <w:szCs w:val="18"/>
        </w:rPr>
      </w:pPr>
      <w:r>
        <w:rPr>
          <w:b/>
          <w:bCs/>
          <w:sz w:val="18"/>
          <w:szCs w:val="18"/>
        </w:rPr>
        <w:t xml:space="preserve">  </w:t>
      </w:r>
    </w:p>
    <w:p w14:paraId="630D4186" w14:textId="77777777" w:rsidR="00EA3CC8" w:rsidRDefault="00EA3CC8">
      <w:pPr>
        <w:rPr>
          <w:b/>
          <w:bCs/>
          <w:sz w:val="18"/>
          <w:szCs w:val="18"/>
        </w:rPr>
      </w:pPr>
    </w:p>
    <w:p w14:paraId="0E97A29A" w14:textId="77777777" w:rsidR="00EA3CC8" w:rsidRDefault="00EA3CC8">
      <w:r>
        <w:rPr>
          <w:b/>
          <w:bCs/>
          <w:sz w:val="18"/>
          <w:szCs w:val="18"/>
        </w:rPr>
        <w:t xml:space="preserve">        4.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88"/>
      </w:tblGrid>
      <w:tr w:rsidR="00EA3CC8" w14:paraId="7DA9509E" w14:textId="77777777">
        <w:tc>
          <w:tcPr>
            <w:tcW w:w="9088" w:type="dxa"/>
            <w:shd w:val="clear" w:color="auto" w:fill="auto"/>
            <w:vAlign w:val="center"/>
          </w:tcPr>
          <w:p w14:paraId="6A459727" w14:textId="77777777" w:rsidR="00EA3CC8" w:rsidRDefault="00EA3CC8">
            <w:pPr>
              <w:pStyle w:val="TableHeading"/>
              <w:snapToGrid w:val="0"/>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603"/>
              <w:gridCol w:w="83"/>
              <w:gridCol w:w="861"/>
              <w:gridCol w:w="83"/>
              <w:gridCol w:w="1292"/>
              <w:gridCol w:w="83"/>
              <w:gridCol w:w="1896"/>
              <w:gridCol w:w="83"/>
              <w:gridCol w:w="3964"/>
              <w:gridCol w:w="84"/>
            </w:tblGrid>
            <w:tr w:rsidR="00EA3CC8" w14:paraId="3EF4A77F" w14:textId="77777777">
              <w:tc>
                <w:tcPr>
                  <w:tcW w:w="603" w:type="dxa"/>
                  <w:shd w:val="clear" w:color="auto" w:fill="DDEEFF"/>
                </w:tcPr>
                <w:p w14:paraId="0AC4AFA1" w14:textId="77777777" w:rsidR="00EA3CC8" w:rsidRDefault="00EA3CC8">
                  <w:pPr>
                    <w:pStyle w:val="TableContents"/>
                    <w:rPr>
                      <w:sz w:val="4"/>
                      <w:szCs w:val="4"/>
                    </w:rPr>
                  </w:pPr>
                  <w:hyperlink r:id="rId14" w:history="1">
                    <w:r>
                      <w:rPr>
                        <w:rStyle w:val="Hyperlink"/>
                        <w:rFonts w:ascii="Arial" w:hAnsi="Arial"/>
                        <w:sz w:val="20"/>
                      </w:rPr>
                      <w:t>WA/2017/1498</w:t>
                    </w:r>
                  </w:hyperlink>
                </w:p>
              </w:tc>
              <w:tc>
                <w:tcPr>
                  <w:tcW w:w="83" w:type="dxa"/>
                  <w:shd w:val="clear" w:color="auto" w:fill="auto"/>
                  <w:vAlign w:val="center"/>
                </w:tcPr>
                <w:p w14:paraId="36925BA7" w14:textId="77777777" w:rsidR="00EA3CC8" w:rsidRDefault="00EA3CC8">
                  <w:pPr>
                    <w:pStyle w:val="TableContents"/>
                    <w:snapToGrid w:val="0"/>
                    <w:rPr>
                      <w:sz w:val="4"/>
                      <w:szCs w:val="4"/>
                    </w:rPr>
                  </w:pPr>
                </w:p>
              </w:tc>
              <w:tc>
                <w:tcPr>
                  <w:tcW w:w="861" w:type="dxa"/>
                  <w:shd w:val="clear" w:color="auto" w:fill="EDEDED"/>
                </w:tcPr>
                <w:p w14:paraId="27D2D6EF"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3" w:type="dxa"/>
                  <w:shd w:val="clear" w:color="auto" w:fill="auto"/>
                  <w:vAlign w:val="center"/>
                </w:tcPr>
                <w:p w14:paraId="5E8C4A51" w14:textId="77777777" w:rsidR="00EA3CC8" w:rsidRDefault="00EA3CC8">
                  <w:pPr>
                    <w:pStyle w:val="TableContents"/>
                    <w:snapToGrid w:val="0"/>
                    <w:rPr>
                      <w:sz w:val="4"/>
                      <w:szCs w:val="4"/>
                    </w:rPr>
                  </w:pPr>
                </w:p>
              </w:tc>
              <w:tc>
                <w:tcPr>
                  <w:tcW w:w="1292" w:type="dxa"/>
                  <w:shd w:val="clear" w:color="auto" w:fill="EDEDED"/>
                </w:tcPr>
                <w:p w14:paraId="470BE7CE" w14:textId="77777777" w:rsidR="00EA3CC8" w:rsidRDefault="00EA3CC8">
                  <w:pPr>
                    <w:pStyle w:val="TableContents"/>
                    <w:rPr>
                      <w:sz w:val="4"/>
                      <w:szCs w:val="4"/>
                    </w:rPr>
                  </w:pPr>
                  <w:r>
                    <w:rPr>
                      <w:rFonts w:ascii="Arial" w:hAnsi="Arial"/>
                      <w:sz w:val="20"/>
                    </w:rPr>
                    <w:t>Mr &amp; Mrs Hutton</w:t>
                  </w:r>
                </w:p>
              </w:tc>
              <w:tc>
                <w:tcPr>
                  <w:tcW w:w="83" w:type="dxa"/>
                  <w:shd w:val="clear" w:color="auto" w:fill="auto"/>
                  <w:vAlign w:val="center"/>
                </w:tcPr>
                <w:p w14:paraId="2EC8B6A2" w14:textId="77777777" w:rsidR="00EA3CC8" w:rsidRDefault="00EA3CC8">
                  <w:pPr>
                    <w:pStyle w:val="TableContents"/>
                    <w:snapToGrid w:val="0"/>
                    <w:rPr>
                      <w:sz w:val="4"/>
                      <w:szCs w:val="4"/>
                    </w:rPr>
                  </w:pPr>
                </w:p>
              </w:tc>
              <w:tc>
                <w:tcPr>
                  <w:tcW w:w="1896" w:type="dxa"/>
                  <w:shd w:val="clear" w:color="auto" w:fill="EDEDED"/>
                </w:tcPr>
                <w:p w14:paraId="651334CC" w14:textId="77777777" w:rsidR="00EA3CC8" w:rsidRDefault="00EA3CC8">
                  <w:pPr>
                    <w:pStyle w:val="TableContents"/>
                    <w:rPr>
                      <w:sz w:val="4"/>
                      <w:szCs w:val="4"/>
                    </w:rPr>
                  </w:pPr>
                  <w:r>
                    <w:rPr>
                      <w:rFonts w:ascii="Arial" w:hAnsi="Arial"/>
                      <w:sz w:val="20"/>
                    </w:rPr>
                    <w:t>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83" w:type="dxa"/>
                  <w:shd w:val="clear" w:color="auto" w:fill="auto"/>
                  <w:vAlign w:val="center"/>
                </w:tcPr>
                <w:p w14:paraId="2CDD6F0C" w14:textId="77777777" w:rsidR="00EA3CC8" w:rsidRDefault="00EA3CC8">
                  <w:pPr>
                    <w:pStyle w:val="TableContents"/>
                    <w:snapToGrid w:val="0"/>
                    <w:rPr>
                      <w:sz w:val="4"/>
                      <w:szCs w:val="4"/>
                    </w:rPr>
                  </w:pPr>
                </w:p>
              </w:tc>
              <w:tc>
                <w:tcPr>
                  <w:tcW w:w="3964" w:type="dxa"/>
                  <w:shd w:val="clear" w:color="auto" w:fill="EDEDED"/>
                </w:tcPr>
                <w:p w14:paraId="45F9D947" w14:textId="77777777" w:rsidR="00EA3CC8" w:rsidRDefault="00EA3CC8">
                  <w:pPr>
                    <w:pStyle w:val="TableContents"/>
                    <w:rPr>
                      <w:sz w:val="4"/>
                      <w:szCs w:val="4"/>
                    </w:rPr>
                  </w:pPr>
                  <w:r>
                    <w:rPr>
                      <w:rFonts w:ascii="Arial" w:hAnsi="Arial"/>
                      <w:sz w:val="20"/>
                    </w:rPr>
                    <w:t>Erection of a detached double garage following demolition of existing garage.</w:t>
                  </w:r>
                </w:p>
              </w:tc>
              <w:tc>
                <w:tcPr>
                  <w:tcW w:w="84" w:type="dxa"/>
                  <w:shd w:val="clear" w:color="auto" w:fill="auto"/>
                  <w:vAlign w:val="center"/>
                </w:tcPr>
                <w:p w14:paraId="1D11624B" w14:textId="77777777" w:rsidR="00EA3CC8" w:rsidRDefault="00EA3CC8">
                  <w:pPr>
                    <w:pStyle w:val="TableContents"/>
                    <w:snapToGrid w:val="0"/>
                    <w:rPr>
                      <w:sz w:val="4"/>
                      <w:szCs w:val="4"/>
                    </w:rPr>
                  </w:pPr>
                </w:p>
              </w:tc>
            </w:tr>
            <w:tr w:rsidR="00EA3CC8" w14:paraId="1247C714" w14:textId="77777777">
              <w:tc>
                <w:tcPr>
                  <w:tcW w:w="603" w:type="dxa"/>
                  <w:shd w:val="clear" w:color="auto" w:fill="auto"/>
                </w:tcPr>
                <w:p w14:paraId="4ACA7B38" w14:textId="77777777" w:rsidR="00EA3CC8" w:rsidRDefault="00EA3CC8">
                  <w:pPr>
                    <w:pStyle w:val="TableContents"/>
                    <w:rPr>
                      <w:sz w:val="4"/>
                      <w:szCs w:val="4"/>
                    </w:rPr>
                  </w:pPr>
                  <w:r>
                    <w:fldChar w:fldCharType="begin"/>
                  </w:r>
                  <w:r>
                    <w:instrText xml:space="preserve"> INCLUDEPICTURE  "http://waverweb.waverley.gov.uk/icons/ecblank.gif" \d</w:instrText>
                  </w:r>
                  <w:r>
                    <w:fldChar w:fldCharType="separate"/>
                  </w:r>
                  <w:r>
                    <w:pict w14:anchorId="38726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15" r:href="rId16"/>
                      </v:shape>
                    </w:pict>
                  </w:r>
                  <w:r>
                    <w:fldChar w:fldCharType="end"/>
                  </w:r>
                  <w:r>
                    <w:t xml:space="preserve"> </w:t>
                  </w:r>
                </w:p>
              </w:tc>
              <w:tc>
                <w:tcPr>
                  <w:tcW w:w="8429" w:type="dxa"/>
                  <w:gridSpan w:val="9"/>
                  <w:shd w:val="clear" w:color="auto" w:fill="auto"/>
                </w:tcPr>
                <w:p w14:paraId="54E5E324" w14:textId="77777777" w:rsidR="00EA3CC8" w:rsidRDefault="00EA3CC8">
                  <w:pPr>
                    <w:pStyle w:val="TableContents"/>
                    <w:snapToGrid w:val="0"/>
                    <w:rPr>
                      <w:sz w:val="4"/>
                      <w:szCs w:val="4"/>
                    </w:rPr>
                  </w:pPr>
                </w:p>
              </w:tc>
            </w:tr>
            <w:tr w:rsidR="00EA3CC8" w14:paraId="2C95BCD8" w14:textId="77777777">
              <w:tc>
                <w:tcPr>
                  <w:tcW w:w="603" w:type="dxa"/>
                  <w:shd w:val="clear" w:color="auto" w:fill="DDEEFF"/>
                </w:tcPr>
                <w:p w14:paraId="66AD0C6D" w14:textId="77777777" w:rsidR="00EA3CC8" w:rsidRDefault="00EA3CC8">
                  <w:pPr>
                    <w:pStyle w:val="TableContents"/>
                    <w:rPr>
                      <w:sz w:val="4"/>
                      <w:szCs w:val="4"/>
                    </w:rPr>
                  </w:pPr>
                  <w:hyperlink r:id="rId17" w:history="1">
                    <w:r>
                      <w:rPr>
                        <w:rStyle w:val="Hyperlink"/>
                        <w:rFonts w:ascii="Arial" w:hAnsi="Arial"/>
                        <w:sz w:val="20"/>
                      </w:rPr>
                      <w:t>WA/2017/1499</w:t>
                    </w:r>
                  </w:hyperlink>
                </w:p>
              </w:tc>
              <w:tc>
                <w:tcPr>
                  <w:tcW w:w="83" w:type="dxa"/>
                  <w:shd w:val="clear" w:color="auto" w:fill="auto"/>
                  <w:vAlign w:val="center"/>
                </w:tcPr>
                <w:p w14:paraId="17C29A5A" w14:textId="77777777" w:rsidR="00EA3CC8" w:rsidRDefault="00EA3CC8">
                  <w:pPr>
                    <w:pStyle w:val="TableContents"/>
                    <w:snapToGrid w:val="0"/>
                    <w:rPr>
                      <w:sz w:val="4"/>
                      <w:szCs w:val="4"/>
                    </w:rPr>
                  </w:pPr>
                </w:p>
              </w:tc>
              <w:tc>
                <w:tcPr>
                  <w:tcW w:w="861" w:type="dxa"/>
                  <w:shd w:val="clear" w:color="auto" w:fill="EDEDED"/>
                </w:tcPr>
                <w:p w14:paraId="1FA81FA0"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3" w:type="dxa"/>
                  <w:shd w:val="clear" w:color="auto" w:fill="auto"/>
                  <w:vAlign w:val="center"/>
                </w:tcPr>
                <w:p w14:paraId="0FD2080E" w14:textId="77777777" w:rsidR="00EA3CC8" w:rsidRDefault="00EA3CC8">
                  <w:pPr>
                    <w:pStyle w:val="TableContents"/>
                    <w:snapToGrid w:val="0"/>
                    <w:rPr>
                      <w:sz w:val="4"/>
                      <w:szCs w:val="4"/>
                    </w:rPr>
                  </w:pPr>
                </w:p>
              </w:tc>
              <w:tc>
                <w:tcPr>
                  <w:tcW w:w="1292" w:type="dxa"/>
                  <w:shd w:val="clear" w:color="auto" w:fill="EDEDED"/>
                </w:tcPr>
                <w:p w14:paraId="078BCD24" w14:textId="77777777" w:rsidR="00EA3CC8" w:rsidRDefault="00EA3CC8">
                  <w:pPr>
                    <w:pStyle w:val="TableContents"/>
                    <w:rPr>
                      <w:sz w:val="4"/>
                      <w:szCs w:val="4"/>
                    </w:rPr>
                  </w:pPr>
                  <w:r>
                    <w:rPr>
                      <w:rFonts w:ascii="Arial" w:hAnsi="Arial"/>
                      <w:sz w:val="20"/>
                    </w:rPr>
                    <w:t>Mr &amp; Mrs Hutton</w:t>
                  </w:r>
                </w:p>
              </w:tc>
              <w:tc>
                <w:tcPr>
                  <w:tcW w:w="83" w:type="dxa"/>
                  <w:shd w:val="clear" w:color="auto" w:fill="auto"/>
                  <w:vAlign w:val="center"/>
                </w:tcPr>
                <w:p w14:paraId="19499F91" w14:textId="77777777" w:rsidR="00EA3CC8" w:rsidRDefault="00EA3CC8">
                  <w:pPr>
                    <w:pStyle w:val="TableContents"/>
                    <w:snapToGrid w:val="0"/>
                    <w:rPr>
                      <w:sz w:val="4"/>
                      <w:szCs w:val="4"/>
                    </w:rPr>
                  </w:pPr>
                </w:p>
              </w:tc>
              <w:tc>
                <w:tcPr>
                  <w:tcW w:w="1896" w:type="dxa"/>
                  <w:shd w:val="clear" w:color="auto" w:fill="EDEDED"/>
                </w:tcPr>
                <w:p w14:paraId="387B4E13" w14:textId="77777777" w:rsidR="00EA3CC8" w:rsidRDefault="00EA3CC8">
                  <w:pPr>
                    <w:pStyle w:val="TableContents"/>
                    <w:rPr>
                      <w:sz w:val="4"/>
                      <w:szCs w:val="4"/>
                    </w:rPr>
                  </w:pPr>
                  <w:r>
                    <w:rPr>
                      <w:rFonts w:ascii="Arial" w:hAnsi="Arial"/>
                      <w:sz w:val="20"/>
                    </w:rPr>
                    <w:t>Land At 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83" w:type="dxa"/>
                  <w:shd w:val="clear" w:color="auto" w:fill="auto"/>
                  <w:vAlign w:val="center"/>
                </w:tcPr>
                <w:p w14:paraId="6D6F04EB" w14:textId="77777777" w:rsidR="00EA3CC8" w:rsidRDefault="00EA3CC8">
                  <w:pPr>
                    <w:pStyle w:val="TableContents"/>
                    <w:snapToGrid w:val="0"/>
                    <w:rPr>
                      <w:sz w:val="4"/>
                      <w:szCs w:val="4"/>
                    </w:rPr>
                  </w:pPr>
                </w:p>
              </w:tc>
              <w:tc>
                <w:tcPr>
                  <w:tcW w:w="3964" w:type="dxa"/>
                  <w:shd w:val="clear" w:color="auto" w:fill="EDEDED"/>
                </w:tcPr>
                <w:p w14:paraId="571C994A" w14:textId="77777777" w:rsidR="00EA3CC8" w:rsidRDefault="00EA3CC8">
                  <w:pPr>
                    <w:pStyle w:val="TableContents"/>
                    <w:rPr>
                      <w:sz w:val="4"/>
                      <w:szCs w:val="4"/>
                    </w:rPr>
                  </w:pPr>
                  <w:r>
                    <w:rPr>
                      <w:rFonts w:ascii="Arial" w:hAnsi="Arial"/>
                      <w:sz w:val="20"/>
                    </w:rPr>
                    <w:t>Erection of a dwelling and detached double garage</w:t>
                  </w:r>
                </w:p>
              </w:tc>
              <w:tc>
                <w:tcPr>
                  <w:tcW w:w="84" w:type="dxa"/>
                  <w:shd w:val="clear" w:color="auto" w:fill="auto"/>
                </w:tcPr>
                <w:p w14:paraId="7F3197B3" w14:textId="77777777" w:rsidR="00EA3CC8" w:rsidRDefault="00EA3CC8">
                  <w:pPr>
                    <w:pStyle w:val="TableContents"/>
                    <w:snapToGrid w:val="0"/>
                    <w:rPr>
                      <w:sz w:val="4"/>
                      <w:szCs w:val="4"/>
                    </w:rPr>
                  </w:pPr>
                </w:p>
              </w:tc>
            </w:tr>
          </w:tbl>
          <w:p w14:paraId="077A660A" w14:textId="77777777" w:rsidR="00EA3CC8" w:rsidRDefault="00EA3CC8">
            <w:pPr>
              <w:pStyle w:val="TableContents"/>
              <w:rPr>
                <w:b/>
                <w:bCs/>
                <w:sz w:val="18"/>
                <w:szCs w:val="18"/>
              </w:rPr>
            </w:pPr>
          </w:p>
        </w:tc>
      </w:tr>
    </w:tbl>
    <w:p w14:paraId="6386A612" w14:textId="77777777" w:rsidR="00EA3CC8" w:rsidRDefault="00EA3CC8">
      <w:pPr>
        <w:rPr>
          <w:b/>
          <w:bCs/>
          <w:sz w:val="18"/>
          <w:szCs w:val="18"/>
        </w:rPr>
      </w:pPr>
    </w:p>
    <w:p w14:paraId="3F9DF74D" w14:textId="77777777" w:rsidR="00EA3CC8" w:rsidRDefault="00EA3CC8">
      <w:pPr>
        <w:rPr>
          <w:b/>
          <w:bCs/>
          <w:sz w:val="18"/>
          <w:szCs w:val="18"/>
        </w:rPr>
      </w:pPr>
      <w:r>
        <w:rPr>
          <w:b/>
          <w:bCs/>
          <w:sz w:val="18"/>
          <w:szCs w:val="18"/>
        </w:rPr>
        <w:t xml:space="preserve">      5. Matters for further discussion</w:t>
      </w:r>
    </w:p>
    <w:p w14:paraId="2A251AFE" w14:textId="77777777" w:rsidR="00EA3CC8" w:rsidRDefault="00EA3CC8">
      <w:pPr>
        <w:jc w:val="right"/>
        <w:rPr>
          <w:b/>
          <w:bCs/>
          <w:sz w:val="18"/>
          <w:szCs w:val="18"/>
        </w:rPr>
      </w:pPr>
      <w:r>
        <w:rPr>
          <w:b/>
          <w:bCs/>
          <w:sz w:val="18"/>
          <w:szCs w:val="18"/>
        </w:rPr>
        <w:t xml:space="preserve"> </w:t>
      </w:r>
    </w:p>
    <w:p w14:paraId="6C8949D4" w14:textId="77777777" w:rsidR="00EA3CC8" w:rsidRDefault="00EA3CC8">
      <w:pPr>
        <w:jc w:val="right"/>
        <w:rPr>
          <w:b/>
          <w:bCs/>
          <w:sz w:val="18"/>
          <w:szCs w:val="18"/>
        </w:rPr>
      </w:pPr>
    </w:p>
    <w:p w14:paraId="69E235C3" w14:textId="77777777" w:rsidR="00EA3CC8" w:rsidRDefault="00EA3CC8">
      <w:pPr>
        <w:jc w:val="right"/>
        <w:rPr>
          <w:b/>
          <w:bCs/>
          <w:sz w:val="18"/>
          <w:szCs w:val="18"/>
        </w:rPr>
      </w:pPr>
    </w:p>
    <w:p w14:paraId="26355B79" w14:textId="77777777" w:rsidR="00EA3CC8" w:rsidRDefault="00EA3CC8">
      <w:pPr>
        <w:jc w:val="right"/>
        <w:rPr>
          <w:b/>
          <w:bCs/>
          <w:sz w:val="18"/>
          <w:szCs w:val="18"/>
        </w:rPr>
      </w:pPr>
    </w:p>
    <w:p w14:paraId="6802FE6E" w14:textId="77777777" w:rsidR="00EA3CC8" w:rsidRDefault="00EA3CC8">
      <w:pPr>
        <w:jc w:val="right"/>
        <w:rPr>
          <w:b/>
          <w:bCs/>
          <w:sz w:val="18"/>
          <w:szCs w:val="18"/>
        </w:rPr>
      </w:pPr>
    </w:p>
    <w:p w14:paraId="55E7BB1E" w14:textId="77777777" w:rsidR="00EA3CC8" w:rsidRDefault="00EA3CC8">
      <w:pPr>
        <w:jc w:val="right"/>
        <w:rPr>
          <w:b/>
          <w:bCs/>
          <w:sz w:val="18"/>
          <w:szCs w:val="18"/>
        </w:rPr>
      </w:pPr>
    </w:p>
    <w:p w14:paraId="36026316" w14:textId="77777777" w:rsidR="00EA3CC8" w:rsidRDefault="00EA3CC8">
      <w:pPr>
        <w:jc w:val="right"/>
        <w:rPr>
          <w:b/>
          <w:bCs/>
          <w:sz w:val="18"/>
          <w:szCs w:val="18"/>
        </w:rPr>
      </w:pPr>
    </w:p>
    <w:p w14:paraId="14A02022" w14:textId="77777777" w:rsidR="00EA3CC8" w:rsidRDefault="00EA3CC8">
      <w:pPr>
        <w:jc w:val="right"/>
        <w:rPr>
          <w:b/>
          <w:bCs/>
          <w:sz w:val="18"/>
          <w:szCs w:val="18"/>
        </w:rPr>
      </w:pPr>
    </w:p>
    <w:p w14:paraId="5DFD635C" w14:textId="77777777" w:rsidR="00EA3CC8" w:rsidRDefault="00EA3CC8">
      <w:pPr>
        <w:jc w:val="right"/>
        <w:rPr>
          <w:b/>
          <w:bCs/>
          <w:sz w:val="18"/>
          <w:szCs w:val="18"/>
        </w:rPr>
      </w:pPr>
    </w:p>
    <w:p w14:paraId="5CD9A44D" w14:textId="77777777" w:rsidR="00EA3CC8" w:rsidRDefault="00EA3CC8">
      <w:pPr>
        <w:jc w:val="right"/>
        <w:rPr>
          <w:b/>
          <w:bCs/>
          <w:sz w:val="18"/>
          <w:szCs w:val="18"/>
        </w:rPr>
      </w:pPr>
    </w:p>
    <w:p w14:paraId="2480FCAF" w14:textId="77777777" w:rsidR="00EA3CC8" w:rsidRDefault="00EA3CC8">
      <w:pPr>
        <w:jc w:val="right"/>
        <w:rPr>
          <w:b/>
          <w:bCs/>
          <w:sz w:val="18"/>
          <w:szCs w:val="18"/>
        </w:rPr>
      </w:pPr>
    </w:p>
    <w:p w14:paraId="036A8FD5" w14:textId="77777777" w:rsidR="00EA3CC8" w:rsidRDefault="00EA3CC8">
      <w:pPr>
        <w:jc w:val="right"/>
        <w:rPr>
          <w:b/>
          <w:bCs/>
          <w:sz w:val="18"/>
          <w:szCs w:val="18"/>
        </w:rPr>
      </w:pPr>
    </w:p>
    <w:p w14:paraId="2A1C9215" w14:textId="77777777" w:rsidR="00EA3CC8" w:rsidRDefault="00EA3CC8">
      <w:pPr>
        <w:jc w:val="right"/>
        <w:rPr>
          <w:b/>
          <w:bCs/>
          <w:sz w:val="18"/>
          <w:szCs w:val="18"/>
        </w:rPr>
      </w:pPr>
    </w:p>
    <w:p w14:paraId="251CEFD8" w14:textId="77777777" w:rsidR="00EA3CC8" w:rsidRDefault="00EA3CC8">
      <w:pPr>
        <w:jc w:val="right"/>
        <w:rPr>
          <w:b/>
          <w:bCs/>
          <w:sz w:val="18"/>
          <w:szCs w:val="18"/>
        </w:rPr>
      </w:pPr>
    </w:p>
    <w:p w14:paraId="6229FE7E" w14:textId="77777777" w:rsidR="00EA3CC8" w:rsidRDefault="00EA3CC8">
      <w:pPr>
        <w:jc w:val="right"/>
        <w:rPr>
          <w:b/>
          <w:bCs/>
          <w:sz w:val="18"/>
          <w:szCs w:val="18"/>
        </w:rPr>
      </w:pPr>
    </w:p>
    <w:p w14:paraId="00151D7D" w14:textId="77777777" w:rsidR="00EA3CC8" w:rsidRDefault="00EA3CC8">
      <w:pPr>
        <w:jc w:val="right"/>
        <w:rPr>
          <w:b/>
          <w:bCs/>
          <w:sz w:val="18"/>
          <w:szCs w:val="18"/>
        </w:rPr>
      </w:pPr>
    </w:p>
    <w:p w14:paraId="45190599" w14:textId="77777777" w:rsidR="00EA3CC8" w:rsidRDefault="00EA3CC8">
      <w:pPr>
        <w:jc w:val="right"/>
        <w:rPr>
          <w:b/>
          <w:bCs/>
          <w:sz w:val="18"/>
          <w:szCs w:val="18"/>
        </w:rPr>
      </w:pPr>
    </w:p>
    <w:p w14:paraId="6BF89978" w14:textId="77777777" w:rsidR="00EA3CC8" w:rsidRDefault="00EA3CC8">
      <w:pPr>
        <w:jc w:val="right"/>
        <w:rPr>
          <w:b/>
          <w:bCs/>
          <w:sz w:val="18"/>
          <w:szCs w:val="18"/>
        </w:rPr>
      </w:pPr>
    </w:p>
    <w:p w14:paraId="3B2484BC" w14:textId="77777777" w:rsidR="00EA3CC8" w:rsidRDefault="00EA3CC8">
      <w:pPr>
        <w:jc w:val="right"/>
        <w:rPr>
          <w:b/>
          <w:bCs/>
          <w:sz w:val="18"/>
          <w:szCs w:val="18"/>
        </w:rPr>
      </w:pPr>
    </w:p>
    <w:p w14:paraId="0304E8C2" w14:textId="77777777" w:rsidR="00EA3CC8" w:rsidRDefault="00EA3CC8">
      <w:pPr>
        <w:jc w:val="right"/>
        <w:rPr>
          <w:b/>
          <w:bCs/>
          <w:sz w:val="18"/>
          <w:szCs w:val="18"/>
        </w:rPr>
      </w:pPr>
    </w:p>
    <w:p w14:paraId="6E620063" w14:textId="77777777" w:rsidR="00EA3CC8" w:rsidRDefault="00EA3CC8">
      <w:pPr>
        <w:jc w:val="right"/>
        <w:rPr>
          <w:b/>
          <w:bCs/>
          <w:sz w:val="18"/>
          <w:szCs w:val="18"/>
        </w:rPr>
      </w:pPr>
    </w:p>
    <w:p w14:paraId="40B5D2B9" w14:textId="77777777" w:rsidR="00EA3CC8" w:rsidRDefault="00EA3CC8">
      <w:pPr>
        <w:jc w:val="right"/>
        <w:rPr>
          <w:b/>
          <w:bCs/>
          <w:sz w:val="18"/>
          <w:szCs w:val="18"/>
        </w:rPr>
      </w:pPr>
      <w:r>
        <w:rPr>
          <w:b/>
          <w:bCs/>
          <w:sz w:val="18"/>
          <w:szCs w:val="18"/>
        </w:rPr>
        <w:t>Jessica Hobday</w:t>
      </w:r>
    </w:p>
    <w:p w14:paraId="1A61DE3F" w14:textId="77777777" w:rsidR="00EA3CC8" w:rsidRDefault="00EA3CC8">
      <w:pPr>
        <w:jc w:val="right"/>
      </w:pPr>
      <w:proofErr w:type="spellStart"/>
      <w:r>
        <w:rPr>
          <w:b/>
          <w:bCs/>
          <w:sz w:val="18"/>
          <w:szCs w:val="18"/>
        </w:rPr>
        <w:t>Dockenfield</w:t>
      </w:r>
      <w:proofErr w:type="spellEnd"/>
      <w:r>
        <w:rPr>
          <w:b/>
          <w:bCs/>
          <w:sz w:val="18"/>
          <w:szCs w:val="18"/>
        </w:rPr>
        <w:t xml:space="preserve"> Parish Clerk</w:t>
      </w:r>
    </w:p>
    <w:p w14:paraId="4470F014" w14:textId="77777777" w:rsidR="00EA3CC8" w:rsidRDefault="00EA3CC8">
      <w:pPr>
        <w:jc w:val="center"/>
      </w:pPr>
    </w:p>
    <w:p w14:paraId="3BB70F66" w14:textId="77777777" w:rsidR="00EA3CC8" w:rsidRDefault="00EA3CC8">
      <w:pPr>
        <w:jc w:val="center"/>
        <w:rPr>
          <w:b/>
          <w:bCs/>
        </w:rPr>
      </w:pPr>
      <w:r>
        <w:rPr>
          <w:b/>
          <w:bCs/>
          <w:sz w:val="36"/>
          <w:szCs w:val="36"/>
        </w:rPr>
        <w:lastRenderedPageBreak/>
        <w:t>DOCKENFIELD PARISH COUNCIL</w:t>
      </w:r>
    </w:p>
    <w:p w14:paraId="78D6979D" w14:textId="77777777" w:rsidR="00EA3CC8" w:rsidRDefault="00EA3CC8">
      <w:pPr>
        <w:jc w:val="center"/>
        <w:rPr>
          <w:b/>
          <w:bCs/>
        </w:rPr>
      </w:pPr>
      <w:r>
        <w:rPr>
          <w:b/>
          <w:bCs/>
        </w:rPr>
        <w:t>RESIDENTS PLANNING MEETING</w:t>
      </w:r>
    </w:p>
    <w:p w14:paraId="5B8360E3" w14:textId="77777777" w:rsidR="00EA3CC8" w:rsidRDefault="00EA3CC8">
      <w:pPr>
        <w:jc w:val="center"/>
        <w:rPr>
          <w:b/>
          <w:bCs/>
        </w:rPr>
      </w:pPr>
      <w:r>
        <w:rPr>
          <w:b/>
          <w:bCs/>
        </w:rPr>
        <w:t>to be held on THURSDAY 28TH SEPTEMBER 2017</w:t>
      </w:r>
    </w:p>
    <w:p w14:paraId="5A28D23C" w14:textId="77777777" w:rsidR="00EA3CC8" w:rsidRDefault="00EA3CC8">
      <w:pPr>
        <w:jc w:val="center"/>
        <w:rPr>
          <w:b/>
          <w:bCs/>
        </w:rPr>
      </w:pPr>
      <w:r>
        <w:rPr>
          <w:b/>
          <w:bCs/>
        </w:rPr>
        <w:t>At 8.00pm</w:t>
      </w:r>
    </w:p>
    <w:p w14:paraId="6B16259B" w14:textId="77777777" w:rsidR="00EA3CC8" w:rsidRDefault="00EA3CC8">
      <w:pPr>
        <w:jc w:val="center"/>
        <w:rPr>
          <w:b/>
          <w:bCs/>
        </w:rPr>
      </w:pPr>
      <w:r>
        <w:rPr>
          <w:b/>
          <w:bCs/>
        </w:rPr>
        <w:t>at the Church of the Good Shepherd</w:t>
      </w:r>
    </w:p>
    <w:p w14:paraId="4BAD9508" w14:textId="77777777" w:rsidR="00EA3CC8" w:rsidRDefault="00EA3CC8">
      <w:pPr>
        <w:jc w:val="center"/>
        <w:rPr>
          <w:b/>
          <w:bCs/>
        </w:rPr>
      </w:pPr>
    </w:p>
    <w:p w14:paraId="5D3B3922" w14:textId="77777777" w:rsidR="00EA3CC8" w:rsidRDefault="00EA3CC8">
      <w:pPr>
        <w:jc w:val="center"/>
        <w:rPr>
          <w:b/>
          <w:bCs/>
        </w:rPr>
      </w:pPr>
    </w:p>
    <w:p w14:paraId="440BB667" w14:textId="77777777" w:rsidR="00EA3CC8" w:rsidRDefault="00EA3CC8">
      <w:pPr>
        <w:jc w:val="center"/>
        <w:rPr>
          <w:b/>
          <w:bCs/>
        </w:rPr>
      </w:pPr>
    </w:p>
    <w:p w14:paraId="10615A39" w14:textId="77777777" w:rsidR="00EA3CC8" w:rsidRDefault="00EA3CC8">
      <w:pPr>
        <w:jc w:val="center"/>
        <w:rPr>
          <w:b/>
          <w:bCs/>
        </w:rPr>
      </w:pPr>
    </w:p>
    <w:p w14:paraId="01CEF728" w14:textId="77777777" w:rsidR="00EA3CC8" w:rsidRDefault="00EA3CC8">
      <w:pPr>
        <w:jc w:val="center"/>
        <w:rPr>
          <w:b/>
          <w:bCs/>
        </w:rPr>
      </w:pPr>
    </w:p>
    <w:p w14:paraId="7BEC60B7" w14:textId="77777777" w:rsidR="00EA3CC8" w:rsidRDefault="00EA3CC8">
      <w:pPr>
        <w:jc w:val="center"/>
        <w:rPr>
          <w:b/>
          <w:bCs/>
        </w:rPr>
      </w:pPr>
    </w:p>
    <w:p w14:paraId="36474C9C" w14:textId="77777777" w:rsidR="00EA3CC8" w:rsidRDefault="00EA3CC8">
      <w:pPr>
        <w:jc w:val="center"/>
        <w:rPr>
          <w:b/>
          <w:bCs/>
        </w:rPr>
      </w:pPr>
      <w:r>
        <w:rPr>
          <w:b/>
          <w:bCs/>
        </w:rPr>
        <w:t>AGENDA</w:t>
      </w:r>
    </w:p>
    <w:p w14:paraId="6852DE73" w14:textId="77777777" w:rsidR="00EA3CC8" w:rsidRDefault="00EA3CC8">
      <w:pPr>
        <w:jc w:val="center"/>
        <w:rPr>
          <w:b/>
          <w:bCs/>
        </w:rPr>
      </w:pPr>
    </w:p>
    <w:p w14:paraId="4E2CE38D" w14:textId="77777777" w:rsidR="00EA3CC8" w:rsidRDefault="00EA3CC8">
      <w:pPr>
        <w:rPr>
          <w:b/>
          <w:bCs/>
        </w:rPr>
      </w:pPr>
    </w:p>
    <w:p w14:paraId="2B228924" w14:textId="77777777" w:rsidR="00EA3CC8" w:rsidRDefault="00EA3CC8">
      <w:pPr>
        <w:rPr>
          <w:b/>
          <w:bCs/>
        </w:rPr>
      </w:pPr>
      <w:r>
        <w:rPr>
          <w:b/>
          <w:bCs/>
        </w:rPr>
        <w:t>1.         WELCOME – CHAIRMAN JILL TROUT</w:t>
      </w:r>
    </w:p>
    <w:p w14:paraId="66F3F9A6" w14:textId="77777777" w:rsidR="00EA3CC8" w:rsidRDefault="00EA3CC8">
      <w:pPr>
        <w:rPr>
          <w:b/>
          <w:bCs/>
        </w:rPr>
      </w:pPr>
    </w:p>
    <w:p w14:paraId="38BD51C3" w14:textId="77777777" w:rsidR="00EA3CC8" w:rsidRDefault="00EA3CC8" w:rsidP="00EA3CC8">
      <w:pPr>
        <w:numPr>
          <w:ilvl w:val="1"/>
          <w:numId w:val="2"/>
        </w:numPr>
        <w:suppressAutoHyphens/>
        <w:spacing w:line="259" w:lineRule="auto"/>
        <w:rPr>
          <w:b/>
          <w:bCs/>
        </w:rPr>
      </w:pPr>
      <w:r>
        <w:rPr>
          <w:b/>
          <w:bCs/>
        </w:rPr>
        <w:t xml:space="preserve">     PLANNING POLICIES RELATING TO CURRENT APPLICATIONS</w:t>
      </w:r>
    </w:p>
    <w:p w14:paraId="51F6745D" w14:textId="77777777" w:rsidR="00EA3CC8" w:rsidRDefault="00EA3CC8">
      <w:pPr>
        <w:rPr>
          <w:b/>
          <w:bCs/>
        </w:rPr>
      </w:pPr>
    </w:p>
    <w:p w14:paraId="76DAFB68" w14:textId="77777777" w:rsidR="00EA3CC8" w:rsidRDefault="00EA3CC8">
      <w:pPr>
        <w:rPr>
          <w:b/>
          <w:bCs/>
        </w:rPr>
      </w:pPr>
      <w:r>
        <w:rPr>
          <w:b/>
          <w:bCs/>
        </w:rPr>
        <w:t xml:space="preserve">              3.         BROWNFIELD SITES</w:t>
      </w:r>
    </w:p>
    <w:p w14:paraId="49EBCD00" w14:textId="77777777" w:rsidR="00EA3CC8" w:rsidRDefault="00EA3CC8">
      <w:pPr>
        <w:rPr>
          <w:b/>
          <w:bCs/>
        </w:rPr>
      </w:pPr>
    </w:p>
    <w:p w14:paraId="76245B87" w14:textId="77777777" w:rsidR="00EA3CC8" w:rsidRDefault="00EA3CC8">
      <w:pPr>
        <w:rPr>
          <w:b/>
          <w:bCs/>
        </w:rPr>
      </w:pPr>
      <w:r>
        <w:rPr>
          <w:b/>
          <w:bCs/>
        </w:rPr>
        <w:t xml:space="preserve">              4.          GREENFIELD SITES</w:t>
      </w:r>
    </w:p>
    <w:p w14:paraId="6BD844C6" w14:textId="77777777" w:rsidR="00EA3CC8" w:rsidRDefault="00EA3CC8">
      <w:pPr>
        <w:rPr>
          <w:b/>
          <w:bCs/>
        </w:rPr>
      </w:pPr>
    </w:p>
    <w:p w14:paraId="62D34E26" w14:textId="77777777" w:rsidR="00EA3CC8" w:rsidRDefault="00EA3CC8">
      <w:pPr>
        <w:rPr>
          <w:b/>
          <w:bCs/>
        </w:rPr>
      </w:pPr>
      <w:r>
        <w:rPr>
          <w:b/>
          <w:bCs/>
        </w:rPr>
        <w:t xml:space="preserve">              5.          H0W TO SUBMIT YOUR VIEWS TO WAVERLEY BOROUGH COUNCIL </w:t>
      </w:r>
    </w:p>
    <w:p w14:paraId="5F69E923" w14:textId="77777777" w:rsidR="00EA3CC8" w:rsidRDefault="00EA3CC8">
      <w:pPr>
        <w:rPr>
          <w:b/>
          <w:bCs/>
        </w:rPr>
      </w:pPr>
    </w:p>
    <w:p w14:paraId="7D21BBAD" w14:textId="77777777" w:rsidR="00EA3CC8" w:rsidRDefault="00EA3CC8"/>
    <w:p w14:paraId="1229E57E" w14:textId="77777777" w:rsidR="00EA3CC8" w:rsidRDefault="00EA3CC8">
      <w:pPr>
        <w:pStyle w:val="ListParagraph"/>
        <w:ind w:left="0"/>
        <w:jc w:val="right"/>
      </w:pPr>
    </w:p>
    <w:p w14:paraId="6C55E02C" w14:textId="77777777" w:rsidR="00EA3CC8" w:rsidRDefault="00EA3CC8">
      <w:pPr>
        <w:pStyle w:val="ListParagraph"/>
        <w:ind w:left="0"/>
        <w:jc w:val="right"/>
      </w:pPr>
    </w:p>
    <w:p w14:paraId="3585EA2D" w14:textId="77777777" w:rsidR="00EA3CC8" w:rsidRDefault="00EA3CC8">
      <w:pPr>
        <w:pStyle w:val="ListParagraph"/>
        <w:ind w:left="0"/>
        <w:jc w:val="right"/>
      </w:pPr>
    </w:p>
    <w:p w14:paraId="6D75934A" w14:textId="77777777" w:rsidR="00EA3CC8" w:rsidRDefault="00EA3CC8">
      <w:pPr>
        <w:pStyle w:val="ListParagraph"/>
        <w:ind w:left="0"/>
        <w:jc w:val="right"/>
      </w:pPr>
    </w:p>
    <w:p w14:paraId="52A08102" w14:textId="77777777" w:rsidR="00EA3CC8" w:rsidRDefault="00EA3CC8">
      <w:pPr>
        <w:pStyle w:val="ListParagraph"/>
        <w:ind w:left="0"/>
        <w:jc w:val="right"/>
      </w:pPr>
    </w:p>
    <w:p w14:paraId="7281FEC4" w14:textId="77777777" w:rsidR="00EA3CC8" w:rsidRDefault="00EA3CC8">
      <w:pPr>
        <w:pStyle w:val="ListParagraph"/>
        <w:ind w:left="0"/>
        <w:jc w:val="right"/>
      </w:pPr>
    </w:p>
    <w:p w14:paraId="0017ABA1" w14:textId="77777777" w:rsidR="00EA3CC8" w:rsidRDefault="00EA3CC8">
      <w:pPr>
        <w:pStyle w:val="ListParagraph"/>
        <w:ind w:left="0"/>
        <w:jc w:val="right"/>
      </w:pPr>
    </w:p>
    <w:p w14:paraId="271FEDDF" w14:textId="77777777" w:rsidR="00EA3CC8" w:rsidRDefault="00EA3CC8">
      <w:pPr>
        <w:pStyle w:val="ListParagraph"/>
        <w:ind w:left="0"/>
        <w:jc w:val="right"/>
      </w:pPr>
    </w:p>
    <w:p w14:paraId="0EF54834" w14:textId="77777777" w:rsidR="00EA3CC8" w:rsidRDefault="00EA3CC8">
      <w:pPr>
        <w:pStyle w:val="ListParagraph"/>
        <w:ind w:left="0"/>
        <w:jc w:val="right"/>
      </w:pPr>
    </w:p>
    <w:p w14:paraId="72DF98E0" w14:textId="77777777" w:rsidR="00EA3CC8" w:rsidRDefault="00EA3CC8">
      <w:pPr>
        <w:pStyle w:val="ListParagraph"/>
        <w:ind w:left="0"/>
        <w:jc w:val="right"/>
      </w:pPr>
    </w:p>
    <w:p w14:paraId="06F8CD1A" w14:textId="77777777" w:rsidR="00EA3CC8" w:rsidRDefault="00EA3CC8">
      <w:pPr>
        <w:pStyle w:val="ListParagraph"/>
        <w:ind w:left="0"/>
        <w:jc w:val="right"/>
      </w:pPr>
    </w:p>
    <w:p w14:paraId="11E11E83" w14:textId="77777777" w:rsidR="00EA3CC8" w:rsidRDefault="00EA3CC8">
      <w:pPr>
        <w:pStyle w:val="ListParagraph"/>
        <w:ind w:left="0"/>
        <w:jc w:val="right"/>
      </w:pPr>
    </w:p>
    <w:p w14:paraId="045C46AF" w14:textId="77777777" w:rsidR="00EA3CC8" w:rsidRDefault="00EA3CC8">
      <w:pPr>
        <w:pStyle w:val="ListParagraph"/>
        <w:ind w:left="0"/>
        <w:jc w:val="right"/>
      </w:pPr>
    </w:p>
    <w:p w14:paraId="631058CD" w14:textId="77777777" w:rsidR="00EA3CC8" w:rsidRDefault="00EA3CC8">
      <w:pPr>
        <w:pStyle w:val="ListParagraph"/>
        <w:ind w:left="0"/>
        <w:jc w:val="right"/>
      </w:pPr>
    </w:p>
    <w:p w14:paraId="052B9747" w14:textId="77777777" w:rsidR="00EA3CC8" w:rsidRDefault="00EA3CC8">
      <w:pPr>
        <w:pStyle w:val="ListParagraph"/>
        <w:ind w:left="0"/>
        <w:jc w:val="right"/>
      </w:pPr>
    </w:p>
    <w:p w14:paraId="74573A5C" w14:textId="77777777" w:rsidR="00EA3CC8" w:rsidRDefault="00EA3CC8">
      <w:pPr>
        <w:pStyle w:val="ListParagraph"/>
        <w:ind w:left="0"/>
        <w:jc w:val="right"/>
        <w:rPr>
          <w:b/>
          <w:bCs/>
          <w:sz w:val="18"/>
          <w:szCs w:val="18"/>
        </w:rPr>
      </w:pPr>
      <w:r>
        <w:rPr>
          <w:b/>
          <w:bCs/>
          <w:sz w:val="18"/>
          <w:szCs w:val="18"/>
        </w:rPr>
        <w:t>JESSICA HOBDAY</w:t>
      </w:r>
    </w:p>
    <w:p w14:paraId="5166C4C5" w14:textId="77777777" w:rsidR="00EA3CC8" w:rsidRDefault="00EA3CC8">
      <w:pPr>
        <w:pStyle w:val="ListParagraph"/>
        <w:ind w:left="0"/>
        <w:jc w:val="right"/>
      </w:pPr>
      <w:r>
        <w:rPr>
          <w:b/>
          <w:bCs/>
          <w:sz w:val="18"/>
          <w:szCs w:val="18"/>
        </w:rPr>
        <w:t>DOCKENFIELD PARISH CLERK</w:t>
      </w:r>
    </w:p>
    <w:p w14:paraId="3C45CBD0" w14:textId="77777777" w:rsidR="00EA3CC8" w:rsidRDefault="00EA3CC8">
      <w:pPr>
        <w:jc w:val="center"/>
        <w:rPr>
          <w:b/>
          <w:bCs/>
          <w:sz w:val="32"/>
          <w:szCs w:val="32"/>
        </w:rPr>
      </w:pPr>
      <w:r>
        <w:rPr>
          <w:b/>
          <w:bCs/>
          <w:sz w:val="44"/>
          <w:szCs w:val="44"/>
        </w:rPr>
        <w:t>DOCKENFIELD</w:t>
      </w:r>
      <w:r>
        <w:rPr>
          <w:sz w:val="44"/>
          <w:szCs w:val="44"/>
        </w:rPr>
        <w:t xml:space="preserve"> </w:t>
      </w:r>
      <w:r>
        <w:rPr>
          <w:b/>
          <w:bCs/>
          <w:sz w:val="44"/>
          <w:szCs w:val="44"/>
        </w:rPr>
        <w:t>PARISH COUNCIL</w:t>
      </w:r>
    </w:p>
    <w:p w14:paraId="5CA8C4ED" w14:textId="77777777" w:rsidR="00EA3CC8" w:rsidRDefault="00EA3CC8">
      <w:pPr>
        <w:jc w:val="center"/>
        <w:rPr>
          <w:b/>
          <w:bCs/>
          <w:sz w:val="32"/>
          <w:szCs w:val="32"/>
        </w:rPr>
      </w:pPr>
      <w:r>
        <w:rPr>
          <w:b/>
          <w:bCs/>
          <w:sz w:val="32"/>
          <w:szCs w:val="32"/>
        </w:rPr>
        <w:t>ANNUAL PARISH MEETING TO BE HELD</w:t>
      </w:r>
    </w:p>
    <w:p w14:paraId="5197942F" w14:textId="77777777" w:rsidR="00EA3CC8" w:rsidRDefault="00EA3CC8">
      <w:pPr>
        <w:jc w:val="center"/>
        <w:rPr>
          <w:b/>
          <w:bCs/>
          <w:sz w:val="32"/>
          <w:szCs w:val="32"/>
        </w:rPr>
      </w:pPr>
      <w:r>
        <w:rPr>
          <w:b/>
          <w:bCs/>
          <w:sz w:val="32"/>
          <w:szCs w:val="32"/>
        </w:rPr>
        <w:t>ON TUESDAY 16TH MAY 2017</w:t>
      </w:r>
    </w:p>
    <w:p w14:paraId="3F1CB1FB" w14:textId="77777777" w:rsidR="00EA3CC8" w:rsidRDefault="00EA3CC8">
      <w:pPr>
        <w:jc w:val="center"/>
        <w:rPr>
          <w:b/>
          <w:bCs/>
          <w:sz w:val="32"/>
          <w:szCs w:val="32"/>
        </w:rPr>
      </w:pPr>
      <w:r>
        <w:rPr>
          <w:b/>
          <w:bCs/>
          <w:sz w:val="32"/>
          <w:szCs w:val="32"/>
        </w:rPr>
        <w:t>AT 8.00PM</w:t>
      </w:r>
    </w:p>
    <w:p w14:paraId="4AE4BB08" w14:textId="77777777" w:rsidR="00EA3CC8" w:rsidRDefault="00EA3CC8">
      <w:pPr>
        <w:jc w:val="center"/>
        <w:rPr>
          <w:sz w:val="32"/>
          <w:szCs w:val="32"/>
        </w:rPr>
      </w:pPr>
      <w:r>
        <w:rPr>
          <w:b/>
          <w:bCs/>
          <w:sz w:val="32"/>
          <w:szCs w:val="32"/>
        </w:rPr>
        <w:t>AT THE CHURCH OF THE GOOD SHEPHERD</w:t>
      </w:r>
    </w:p>
    <w:p w14:paraId="43E7FB5F" w14:textId="77777777" w:rsidR="00EA3CC8" w:rsidRDefault="00EA3CC8">
      <w:pPr>
        <w:jc w:val="center"/>
        <w:rPr>
          <w:sz w:val="32"/>
          <w:szCs w:val="32"/>
        </w:rPr>
      </w:pPr>
    </w:p>
    <w:p w14:paraId="35A340B5" w14:textId="77777777" w:rsidR="00EA3CC8" w:rsidRDefault="00EA3CC8">
      <w:pPr>
        <w:jc w:val="center"/>
        <w:rPr>
          <w:sz w:val="32"/>
          <w:szCs w:val="32"/>
        </w:rPr>
      </w:pPr>
    </w:p>
    <w:p w14:paraId="52F62762" w14:textId="77777777" w:rsidR="00EA3CC8" w:rsidRDefault="00EA3CC8">
      <w:pPr>
        <w:jc w:val="center"/>
        <w:rPr>
          <w:sz w:val="32"/>
          <w:szCs w:val="32"/>
        </w:rPr>
      </w:pPr>
      <w:r>
        <w:rPr>
          <w:b/>
          <w:bCs/>
          <w:sz w:val="32"/>
          <w:szCs w:val="32"/>
        </w:rPr>
        <w:t>AGENDA</w:t>
      </w:r>
    </w:p>
    <w:p w14:paraId="4851CD51" w14:textId="77777777" w:rsidR="00EA3CC8" w:rsidRDefault="00EA3CC8">
      <w:pPr>
        <w:jc w:val="center"/>
        <w:rPr>
          <w:sz w:val="32"/>
          <w:szCs w:val="32"/>
        </w:rPr>
      </w:pPr>
    </w:p>
    <w:p w14:paraId="053E79CA" w14:textId="77777777" w:rsidR="00EA3CC8" w:rsidRDefault="00EA3CC8">
      <w:pPr>
        <w:jc w:val="center"/>
        <w:rPr>
          <w:sz w:val="32"/>
          <w:szCs w:val="32"/>
        </w:rPr>
      </w:pPr>
    </w:p>
    <w:p w14:paraId="48D2FA4C" w14:textId="77777777" w:rsidR="00EA3CC8" w:rsidRDefault="00EA3CC8">
      <w:pPr>
        <w:rPr>
          <w:sz w:val="28"/>
          <w:szCs w:val="28"/>
        </w:rPr>
      </w:pPr>
      <w:r>
        <w:rPr>
          <w:sz w:val="28"/>
          <w:szCs w:val="28"/>
        </w:rPr>
        <w:t>1.     CHAIRMAN'S INTRODUCTION</w:t>
      </w:r>
    </w:p>
    <w:p w14:paraId="60D90D20" w14:textId="77777777" w:rsidR="00EA3CC8" w:rsidRDefault="00EA3CC8">
      <w:pPr>
        <w:rPr>
          <w:sz w:val="28"/>
          <w:szCs w:val="28"/>
        </w:rPr>
      </w:pPr>
    </w:p>
    <w:p w14:paraId="01D96476" w14:textId="77777777" w:rsidR="00EA3CC8" w:rsidRDefault="00EA3CC8">
      <w:pPr>
        <w:rPr>
          <w:sz w:val="28"/>
          <w:szCs w:val="28"/>
        </w:rPr>
      </w:pPr>
      <w:r>
        <w:rPr>
          <w:sz w:val="28"/>
          <w:szCs w:val="28"/>
        </w:rPr>
        <w:t>2.     APOLOGIES FOR ABSCENCE</w:t>
      </w:r>
    </w:p>
    <w:p w14:paraId="0BEFC28F" w14:textId="77777777" w:rsidR="00EA3CC8" w:rsidRDefault="00EA3CC8">
      <w:pPr>
        <w:rPr>
          <w:sz w:val="28"/>
          <w:szCs w:val="28"/>
        </w:rPr>
      </w:pPr>
    </w:p>
    <w:p w14:paraId="0807AA91" w14:textId="77777777" w:rsidR="00EA3CC8" w:rsidRDefault="00EA3CC8">
      <w:pPr>
        <w:rPr>
          <w:sz w:val="28"/>
          <w:szCs w:val="28"/>
        </w:rPr>
      </w:pPr>
      <w:r>
        <w:rPr>
          <w:sz w:val="28"/>
          <w:szCs w:val="28"/>
        </w:rPr>
        <w:t>3.     MINUTES OF THE PREVIOUS ANNUAL PARISH MEETING – APPROVAL AND SIGNING</w:t>
      </w:r>
    </w:p>
    <w:p w14:paraId="29273324" w14:textId="77777777" w:rsidR="00EA3CC8" w:rsidRDefault="00EA3CC8">
      <w:pPr>
        <w:rPr>
          <w:sz w:val="28"/>
          <w:szCs w:val="28"/>
        </w:rPr>
      </w:pPr>
    </w:p>
    <w:p w14:paraId="5FE1B8AE" w14:textId="77777777" w:rsidR="00EA3CC8" w:rsidRDefault="00EA3CC8">
      <w:pPr>
        <w:rPr>
          <w:sz w:val="28"/>
          <w:szCs w:val="28"/>
        </w:rPr>
      </w:pPr>
      <w:r>
        <w:rPr>
          <w:sz w:val="28"/>
          <w:szCs w:val="28"/>
        </w:rPr>
        <w:t>4.     JILL TROUT CHAIRMAN'S REPORT AND OVERVIEW OF THE PAST AND COMING YEAR</w:t>
      </w:r>
    </w:p>
    <w:p w14:paraId="7176E4E4" w14:textId="77777777" w:rsidR="00EA3CC8" w:rsidRDefault="00EA3CC8">
      <w:pPr>
        <w:rPr>
          <w:sz w:val="28"/>
          <w:szCs w:val="28"/>
        </w:rPr>
      </w:pPr>
    </w:p>
    <w:p w14:paraId="7937FE6E" w14:textId="77777777" w:rsidR="00EA3CC8" w:rsidRDefault="00EA3CC8">
      <w:pPr>
        <w:rPr>
          <w:sz w:val="28"/>
          <w:szCs w:val="28"/>
        </w:rPr>
      </w:pPr>
      <w:r>
        <w:rPr>
          <w:sz w:val="28"/>
          <w:szCs w:val="28"/>
        </w:rPr>
        <w:t>5.     DAVID HARMER – SURREY COUNTY COUNCILLOR</w:t>
      </w:r>
    </w:p>
    <w:p w14:paraId="7428A8AF" w14:textId="77777777" w:rsidR="00EA3CC8" w:rsidRDefault="00EA3CC8">
      <w:pPr>
        <w:rPr>
          <w:sz w:val="28"/>
          <w:szCs w:val="28"/>
        </w:rPr>
      </w:pPr>
    </w:p>
    <w:p w14:paraId="56DC42F9" w14:textId="77777777" w:rsidR="00EA3CC8" w:rsidRDefault="00EA3CC8">
      <w:pPr>
        <w:rPr>
          <w:sz w:val="28"/>
          <w:szCs w:val="28"/>
        </w:rPr>
      </w:pPr>
      <w:r>
        <w:rPr>
          <w:sz w:val="28"/>
          <w:szCs w:val="28"/>
        </w:rPr>
        <w:t>6.      BRIAN ADAMS – WAVERLEY BOROUGH COUNCILLOR</w:t>
      </w:r>
    </w:p>
    <w:p w14:paraId="5B023EF8" w14:textId="77777777" w:rsidR="00EA3CC8" w:rsidRDefault="00EA3CC8">
      <w:pPr>
        <w:rPr>
          <w:sz w:val="28"/>
          <w:szCs w:val="28"/>
        </w:rPr>
      </w:pPr>
    </w:p>
    <w:p w14:paraId="00369B3F" w14:textId="77777777" w:rsidR="00EA3CC8" w:rsidRDefault="00EA3CC8">
      <w:pPr>
        <w:rPr>
          <w:sz w:val="28"/>
          <w:szCs w:val="28"/>
        </w:rPr>
      </w:pPr>
      <w:r>
        <w:rPr>
          <w:sz w:val="28"/>
          <w:szCs w:val="28"/>
        </w:rPr>
        <w:t>7.      DOCKENFIELD FIELD PURCHASE</w:t>
      </w:r>
    </w:p>
    <w:p w14:paraId="49EE699F" w14:textId="77777777" w:rsidR="00EA3CC8" w:rsidRDefault="00EA3CC8">
      <w:pPr>
        <w:rPr>
          <w:sz w:val="28"/>
          <w:szCs w:val="28"/>
        </w:rPr>
      </w:pPr>
    </w:p>
    <w:p w14:paraId="5A56D945" w14:textId="77777777" w:rsidR="00EA3CC8" w:rsidRDefault="00EA3CC8">
      <w:pPr>
        <w:rPr>
          <w:sz w:val="28"/>
          <w:szCs w:val="28"/>
        </w:rPr>
      </w:pPr>
      <w:r>
        <w:rPr>
          <w:sz w:val="28"/>
          <w:szCs w:val="28"/>
        </w:rPr>
        <w:t>8.      BEALESWOOD COMMON</w:t>
      </w:r>
    </w:p>
    <w:p w14:paraId="50DA127E" w14:textId="77777777" w:rsidR="00EA3CC8" w:rsidRDefault="00EA3CC8">
      <w:pPr>
        <w:rPr>
          <w:sz w:val="28"/>
          <w:szCs w:val="28"/>
        </w:rPr>
      </w:pPr>
    </w:p>
    <w:p w14:paraId="5904513A" w14:textId="77777777" w:rsidR="00EA3CC8" w:rsidRDefault="00EA3CC8">
      <w:pPr>
        <w:rPr>
          <w:sz w:val="28"/>
          <w:szCs w:val="28"/>
        </w:rPr>
      </w:pPr>
      <w:r>
        <w:rPr>
          <w:sz w:val="28"/>
          <w:szCs w:val="28"/>
        </w:rPr>
        <w:t xml:space="preserve">9.      COLIN HALL – CPRE – ALICE HOLT COMMUNITY FORUM </w:t>
      </w:r>
    </w:p>
    <w:p w14:paraId="15ACF5AA" w14:textId="77777777" w:rsidR="00EA3CC8" w:rsidRDefault="00EA3CC8">
      <w:pPr>
        <w:rPr>
          <w:sz w:val="28"/>
          <w:szCs w:val="28"/>
        </w:rPr>
      </w:pPr>
    </w:p>
    <w:p w14:paraId="27593B33" w14:textId="77777777" w:rsidR="00EA3CC8" w:rsidRDefault="00EA3CC8">
      <w:pPr>
        <w:rPr>
          <w:sz w:val="28"/>
          <w:szCs w:val="28"/>
        </w:rPr>
      </w:pPr>
      <w:r>
        <w:rPr>
          <w:sz w:val="28"/>
          <w:szCs w:val="28"/>
        </w:rPr>
        <w:t>10.     ACTIVITIES COMMITTEE</w:t>
      </w:r>
    </w:p>
    <w:p w14:paraId="2540CF19" w14:textId="77777777" w:rsidR="00EA3CC8" w:rsidRDefault="00EA3CC8">
      <w:pPr>
        <w:rPr>
          <w:sz w:val="28"/>
          <w:szCs w:val="28"/>
        </w:rPr>
      </w:pPr>
    </w:p>
    <w:p w14:paraId="4255B511" w14:textId="77777777" w:rsidR="00EA3CC8" w:rsidRDefault="00EA3CC8">
      <w:pPr>
        <w:rPr>
          <w:sz w:val="28"/>
          <w:szCs w:val="28"/>
        </w:rPr>
      </w:pPr>
      <w:r>
        <w:rPr>
          <w:sz w:val="28"/>
          <w:szCs w:val="28"/>
        </w:rPr>
        <w:t>11.     MICHAEL FOSTER - DOCKENFIELD NEWSLETTER</w:t>
      </w:r>
    </w:p>
    <w:p w14:paraId="6D1035D9" w14:textId="77777777" w:rsidR="00EA3CC8" w:rsidRDefault="00EA3CC8">
      <w:pPr>
        <w:rPr>
          <w:sz w:val="28"/>
          <w:szCs w:val="28"/>
        </w:rPr>
      </w:pPr>
    </w:p>
    <w:p w14:paraId="21EEBC85" w14:textId="77777777" w:rsidR="00EA3CC8" w:rsidRDefault="00EA3CC8">
      <w:pPr>
        <w:rPr>
          <w:sz w:val="28"/>
          <w:szCs w:val="28"/>
        </w:rPr>
      </w:pPr>
      <w:r>
        <w:rPr>
          <w:sz w:val="28"/>
          <w:szCs w:val="28"/>
        </w:rPr>
        <w:t>12.     GENERAL QUESTIONS AND MATTERS FOR FURTHER DISCUSSION</w:t>
      </w:r>
    </w:p>
    <w:p w14:paraId="5EC3095D" w14:textId="77777777" w:rsidR="00EA3CC8" w:rsidRDefault="00EA3CC8">
      <w:pPr>
        <w:rPr>
          <w:sz w:val="28"/>
          <w:szCs w:val="28"/>
        </w:rPr>
      </w:pPr>
    </w:p>
    <w:p w14:paraId="7B4B26D3" w14:textId="77777777" w:rsidR="00EA3CC8" w:rsidRDefault="00EA3CC8">
      <w:pPr>
        <w:rPr>
          <w:sz w:val="28"/>
          <w:szCs w:val="28"/>
        </w:rPr>
      </w:pPr>
      <w:r>
        <w:rPr>
          <w:sz w:val="28"/>
          <w:szCs w:val="28"/>
        </w:rPr>
        <w:t>13.     NEXT MEETING</w:t>
      </w:r>
    </w:p>
    <w:p w14:paraId="0D1D5807" w14:textId="77777777" w:rsidR="00EA3CC8" w:rsidRDefault="00EA3CC8">
      <w:pPr>
        <w:jc w:val="right"/>
        <w:rPr>
          <w:sz w:val="28"/>
          <w:szCs w:val="28"/>
        </w:rPr>
      </w:pPr>
    </w:p>
    <w:p w14:paraId="39C6C342" w14:textId="77777777" w:rsidR="00EA3CC8" w:rsidRDefault="00EA3CC8">
      <w:pPr>
        <w:jc w:val="right"/>
        <w:rPr>
          <w:sz w:val="28"/>
          <w:szCs w:val="28"/>
        </w:rPr>
      </w:pPr>
    </w:p>
    <w:p w14:paraId="193D9618" w14:textId="77777777" w:rsidR="00EA3CC8" w:rsidRDefault="00EA3CC8">
      <w:pPr>
        <w:jc w:val="right"/>
        <w:rPr>
          <w:b/>
          <w:bCs/>
          <w:sz w:val="21"/>
          <w:szCs w:val="21"/>
        </w:rPr>
      </w:pPr>
      <w:r>
        <w:rPr>
          <w:b/>
          <w:bCs/>
          <w:sz w:val="21"/>
          <w:szCs w:val="21"/>
        </w:rPr>
        <w:t>JESSICA HOBDAY</w:t>
      </w:r>
    </w:p>
    <w:p w14:paraId="6AB3C566" w14:textId="77777777" w:rsidR="00EA3CC8" w:rsidRDefault="00EA3CC8">
      <w:pPr>
        <w:jc w:val="right"/>
      </w:pPr>
      <w:r>
        <w:rPr>
          <w:b/>
          <w:bCs/>
          <w:sz w:val="21"/>
          <w:szCs w:val="21"/>
        </w:rPr>
        <w:t>DOCKENFIELD PARISH CLERK</w:t>
      </w:r>
    </w:p>
    <w:p w14:paraId="0DC9319A" w14:textId="77777777" w:rsidR="00EA3CC8" w:rsidRDefault="00EA3CC8">
      <w:pPr>
        <w:jc w:val="center"/>
      </w:pPr>
      <w:r>
        <w:t xml:space="preserve"> </w:t>
      </w:r>
      <w:r>
        <w:rPr>
          <w:sz w:val="32"/>
          <w:szCs w:val="32"/>
        </w:rPr>
        <w:t>DOCKENFIELD PARISH COUNCIL</w:t>
      </w:r>
    </w:p>
    <w:p w14:paraId="7A80A7E6" w14:textId="77777777" w:rsidR="00EA3CC8" w:rsidRDefault="00EA3CC8">
      <w:pPr>
        <w:jc w:val="center"/>
      </w:pPr>
      <w:r>
        <w:t>Minutes of the Annual Parish Meeting</w:t>
      </w:r>
    </w:p>
    <w:p w14:paraId="34B62348" w14:textId="77777777" w:rsidR="00EA3CC8" w:rsidRDefault="00EA3CC8">
      <w:pPr>
        <w:jc w:val="center"/>
      </w:pPr>
      <w:r>
        <w:t>Held at the Church of the Good Shepherd</w:t>
      </w:r>
    </w:p>
    <w:p w14:paraId="4A745D65" w14:textId="77777777" w:rsidR="00EA3CC8" w:rsidRDefault="00EA3CC8">
      <w:pPr>
        <w:jc w:val="center"/>
      </w:pPr>
      <w:r>
        <w:t>Tuesday 17</w:t>
      </w:r>
      <w:r>
        <w:rPr>
          <w:vertAlign w:val="superscript"/>
        </w:rPr>
        <w:t>th</w:t>
      </w:r>
      <w:r>
        <w:t xml:space="preserve"> </w:t>
      </w:r>
      <w:r>
        <w:rPr>
          <w:vertAlign w:val="superscript"/>
        </w:rPr>
        <w:t xml:space="preserve"> </w:t>
      </w:r>
      <w:r>
        <w:t xml:space="preserve"> May 2016  at 8.00pm</w:t>
      </w:r>
    </w:p>
    <w:p w14:paraId="6D2FB62B" w14:textId="77777777" w:rsidR="00EA3CC8" w:rsidRDefault="00EA3CC8"/>
    <w:p w14:paraId="5A6C7E97" w14:textId="77777777" w:rsidR="00EA3CC8" w:rsidRDefault="00EA3CC8"/>
    <w:p w14:paraId="0F414126" w14:textId="77777777" w:rsidR="00EA3CC8" w:rsidRDefault="00EA3CC8">
      <w:r>
        <w:t>Present:                   Jill Trout (Chairman)</w:t>
      </w:r>
    </w:p>
    <w:p w14:paraId="556CFD8F" w14:textId="77777777" w:rsidR="00EA3CC8" w:rsidRDefault="00EA3CC8">
      <w:r>
        <w:t xml:space="preserve">                                Ian McLean</w:t>
      </w:r>
    </w:p>
    <w:p w14:paraId="51483DFA" w14:textId="77777777" w:rsidR="00EA3CC8" w:rsidRDefault="00EA3CC8">
      <w:r>
        <w:t xml:space="preserve">                                Chris Sutton</w:t>
      </w:r>
    </w:p>
    <w:p w14:paraId="5B7E704B" w14:textId="77777777" w:rsidR="00EA3CC8" w:rsidRDefault="00EA3CC8">
      <w:r>
        <w:t xml:space="preserve">                                Richard Blackburn</w:t>
      </w:r>
    </w:p>
    <w:p w14:paraId="1CA6CA3C" w14:textId="77777777" w:rsidR="00EA3CC8" w:rsidRDefault="00EA3CC8">
      <w:r>
        <w:t xml:space="preserve">                                Jessica Hobday (Clerk)</w:t>
      </w:r>
    </w:p>
    <w:p w14:paraId="45A9233B" w14:textId="77777777" w:rsidR="00EA3CC8" w:rsidRDefault="00EA3CC8"/>
    <w:p w14:paraId="04B97A8F" w14:textId="77777777" w:rsidR="00EA3CC8" w:rsidRDefault="00EA3CC8">
      <w:r>
        <w:lastRenderedPageBreak/>
        <w:t>In attendance: 26</w:t>
      </w:r>
    </w:p>
    <w:p w14:paraId="5A9F778B" w14:textId="77777777" w:rsidR="00EA3CC8" w:rsidRDefault="00EA3CC8"/>
    <w:p w14:paraId="32BA0728" w14:textId="77777777" w:rsidR="00EA3CC8" w:rsidRDefault="00EA3CC8">
      <w:r>
        <w:t>1. CHAIRMAN'S INTRODUCTION</w:t>
      </w:r>
    </w:p>
    <w:p w14:paraId="25B16672" w14:textId="77777777" w:rsidR="00EA3CC8" w:rsidRDefault="00EA3CC8"/>
    <w:p w14:paraId="21B3DFE2" w14:textId="77777777" w:rsidR="00EA3CC8" w:rsidRDefault="00EA3CC8">
      <w:r>
        <w:t xml:space="preserve">  The Chairman welcomed everyone to the meeting.</w:t>
      </w:r>
    </w:p>
    <w:p w14:paraId="0CA0AAFC" w14:textId="77777777" w:rsidR="00EA3CC8" w:rsidRDefault="00EA3CC8"/>
    <w:p w14:paraId="0ACC3CC6" w14:textId="77777777" w:rsidR="00EA3CC8" w:rsidRDefault="00EA3CC8">
      <w:r>
        <w:t>2. APOLOGIES FOR ABSENCE</w:t>
      </w:r>
      <w:r>
        <w:rPr>
          <w:color w:val="FF0000"/>
        </w:rPr>
        <w:t xml:space="preserve">  </w:t>
      </w:r>
    </w:p>
    <w:p w14:paraId="58442662" w14:textId="77777777" w:rsidR="00EA3CC8" w:rsidRDefault="00EA3CC8"/>
    <w:p w14:paraId="49816F1E" w14:textId="77777777" w:rsidR="00EA3CC8" w:rsidRDefault="00EA3CC8">
      <w:r>
        <w:t>John Whitby</w:t>
      </w:r>
    </w:p>
    <w:p w14:paraId="0590B2DC" w14:textId="77777777" w:rsidR="00EA3CC8" w:rsidRDefault="00EA3CC8"/>
    <w:p w14:paraId="1B2A570C" w14:textId="77777777" w:rsidR="00EA3CC8" w:rsidRDefault="00EA3CC8">
      <w:r>
        <w:t>3. MINUTES OF THE PREVIOUS ANNUAL PARISH MEETING-APPROVAL AND SIGNING.</w:t>
      </w:r>
    </w:p>
    <w:p w14:paraId="425A38E2" w14:textId="77777777" w:rsidR="00EA3CC8" w:rsidRDefault="00EA3CC8"/>
    <w:p w14:paraId="1A45018F" w14:textId="77777777" w:rsidR="00EA3CC8" w:rsidRDefault="00EA3CC8">
      <w:r>
        <w:t>The minutes for the meeting held on the 19</w:t>
      </w:r>
      <w:r>
        <w:rPr>
          <w:vertAlign w:val="superscript"/>
        </w:rPr>
        <w:t>th</w:t>
      </w:r>
      <w:r>
        <w:t xml:space="preserve"> May 2015 have been circulated were proposed by Pat Clough and seconded by Chris Sutton as a true record and signed by the Chairman.</w:t>
      </w:r>
    </w:p>
    <w:p w14:paraId="64597B0D" w14:textId="77777777" w:rsidR="00EA3CC8" w:rsidRDefault="00EA3CC8"/>
    <w:p w14:paraId="57D29317" w14:textId="77777777" w:rsidR="00EA3CC8" w:rsidRDefault="00EA3CC8">
      <w:r>
        <w:t>4. JILL TROUT CHAIRMAN'S REPORT AND OVERVIEW OF THE PAST AND COMING YEAR.</w:t>
      </w:r>
    </w:p>
    <w:p w14:paraId="4461AC60" w14:textId="77777777" w:rsidR="00EA3CC8" w:rsidRDefault="00EA3CC8"/>
    <w:p w14:paraId="721EC29A" w14:textId="77777777" w:rsidR="00EA3CC8" w:rsidRDefault="00EA3CC8">
      <w:r>
        <w:t>The Chairman gave an overview of the past and coming year.</w:t>
      </w:r>
    </w:p>
    <w:p w14:paraId="211C8515" w14:textId="77777777" w:rsidR="00EA3CC8" w:rsidRDefault="00EA3CC8"/>
    <w:p w14:paraId="5E2A4946" w14:textId="77777777" w:rsidR="00EA3CC8" w:rsidRDefault="00EA3CC8" w:rsidP="00EA3CC8">
      <w:pPr>
        <w:widowControl w:val="0"/>
        <w:numPr>
          <w:ilvl w:val="0"/>
          <w:numId w:val="1"/>
        </w:numPr>
        <w:suppressAutoHyphens/>
        <w:spacing w:line="240" w:lineRule="auto"/>
      </w:pPr>
      <w:r>
        <w:t>To date there has been 17 planning applications.</w:t>
      </w:r>
    </w:p>
    <w:p w14:paraId="1749E9AF" w14:textId="77777777" w:rsidR="00EA3CC8" w:rsidRDefault="00EA3CC8" w:rsidP="00EA3CC8">
      <w:pPr>
        <w:widowControl w:val="0"/>
        <w:numPr>
          <w:ilvl w:val="0"/>
          <w:numId w:val="1"/>
        </w:numPr>
        <w:suppressAutoHyphens/>
        <w:spacing w:line="240" w:lineRule="auto"/>
      </w:pPr>
      <w:r>
        <w:t>The Village design statements first internal sections has been completed.</w:t>
      </w:r>
    </w:p>
    <w:p w14:paraId="09969D98" w14:textId="77777777" w:rsidR="00EA3CC8" w:rsidRDefault="00EA3CC8" w:rsidP="00EA3CC8">
      <w:pPr>
        <w:widowControl w:val="0"/>
        <w:numPr>
          <w:ilvl w:val="0"/>
          <w:numId w:val="1"/>
        </w:numPr>
        <w:suppressAutoHyphens/>
        <w:spacing w:line="240" w:lineRule="auto"/>
      </w:pPr>
      <w:r>
        <w:t xml:space="preserve">Thank you to everyone who helps within the parish.  </w:t>
      </w:r>
    </w:p>
    <w:p w14:paraId="72287A7A" w14:textId="77777777" w:rsidR="00EA3CC8" w:rsidRDefault="00EA3CC8"/>
    <w:p w14:paraId="15EF853F" w14:textId="77777777" w:rsidR="00EA3CC8" w:rsidRDefault="00EA3CC8"/>
    <w:p w14:paraId="20D77D28" w14:textId="77777777" w:rsidR="00EA3CC8" w:rsidRDefault="00EA3CC8">
      <w:r>
        <w:t xml:space="preserve">5. DAVID HARMER – SURREY COUNTY COUNCILLOR </w:t>
      </w:r>
    </w:p>
    <w:p w14:paraId="05E93503" w14:textId="77777777" w:rsidR="00EA3CC8" w:rsidRDefault="00EA3CC8"/>
    <w:p w14:paraId="5EA36085" w14:textId="77777777" w:rsidR="00EA3CC8" w:rsidRDefault="00EA3CC8">
      <w:r>
        <w:t>The works to be carried out on High Thicket road is still in the Surrey County Council programme and is scheduled to be completed in the first half of this financial year.</w:t>
      </w:r>
    </w:p>
    <w:p w14:paraId="3CBAC381" w14:textId="77777777" w:rsidR="00EA3CC8" w:rsidRDefault="00EA3CC8">
      <w:r>
        <w:t xml:space="preserve">David also updated the meeting on Surrey County Council priorities affecting </w:t>
      </w:r>
      <w:proofErr w:type="spellStart"/>
      <w:r>
        <w:t>Dockenfield</w:t>
      </w:r>
      <w:proofErr w:type="spellEnd"/>
      <w:r>
        <w:t xml:space="preserve"> especially the roll out of superfast broadband in </w:t>
      </w:r>
      <w:proofErr w:type="spellStart"/>
      <w:r>
        <w:t>Dockenfield</w:t>
      </w:r>
      <w:proofErr w:type="spellEnd"/>
      <w:r>
        <w:t>.</w:t>
      </w:r>
    </w:p>
    <w:p w14:paraId="63EB08FF" w14:textId="77777777" w:rsidR="00EA3CC8" w:rsidRDefault="00EA3CC8"/>
    <w:p w14:paraId="4AC5165F" w14:textId="77777777" w:rsidR="00EA3CC8" w:rsidRDefault="00EA3CC8">
      <w:r>
        <w:lastRenderedPageBreak/>
        <w:t>6. BRIAN ADAMS – PORTFOLIO HOLDER FOR WAVERLEY BOROUGH COUNCIL</w:t>
      </w:r>
    </w:p>
    <w:p w14:paraId="05F81E65" w14:textId="77777777" w:rsidR="00EA3CC8" w:rsidRDefault="00EA3CC8"/>
    <w:p w14:paraId="1AB2C10A" w14:textId="77777777" w:rsidR="00EA3CC8" w:rsidRDefault="00EA3CC8">
      <w:r>
        <w:t xml:space="preserve"> Waverley Borough Council's Local plan is due to go to consultation at the end of June this year.</w:t>
      </w:r>
    </w:p>
    <w:p w14:paraId="56A466E3" w14:textId="77777777" w:rsidR="00EA3CC8" w:rsidRDefault="00EA3CC8">
      <w:r>
        <w:t xml:space="preserve">Waverley B.C. is planning to rebuild the office/café/ etc at </w:t>
      </w:r>
      <w:proofErr w:type="spellStart"/>
      <w:r>
        <w:t>Frensham</w:t>
      </w:r>
      <w:proofErr w:type="spellEnd"/>
      <w:r>
        <w:t xml:space="preserve"> Great Pond.  Plans have been drawn up but consultation has not taken place yet.</w:t>
      </w:r>
    </w:p>
    <w:p w14:paraId="7C0BEC86" w14:textId="77777777" w:rsidR="00EA3CC8" w:rsidRDefault="00EA3CC8"/>
    <w:p w14:paraId="707DDD9E" w14:textId="77777777" w:rsidR="00EA3CC8" w:rsidRDefault="00EA3CC8">
      <w:r>
        <w:t>The works to increase parking spaces at Farnham Station has commenced.</w:t>
      </w:r>
    </w:p>
    <w:p w14:paraId="27ABE9DD" w14:textId="77777777" w:rsidR="00EA3CC8" w:rsidRDefault="00EA3CC8"/>
    <w:p w14:paraId="093799AE" w14:textId="77777777" w:rsidR="00EA3CC8" w:rsidRDefault="00EA3CC8">
      <w:r>
        <w:t>7. PCSO JOHN FRANCIS</w:t>
      </w:r>
    </w:p>
    <w:p w14:paraId="350F6C3F" w14:textId="77777777" w:rsidR="00EA3CC8" w:rsidRDefault="00EA3CC8"/>
    <w:p w14:paraId="2BB88408" w14:textId="77777777" w:rsidR="00EA3CC8" w:rsidRDefault="00EA3CC8">
      <w:r>
        <w:t xml:space="preserve">PCSO John Francis was unable to attend this meeting </w:t>
      </w:r>
    </w:p>
    <w:p w14:paraId="60ADE3E5" w14:textId="77777777" w:rsidR="00EA3CC8" w:rsidRDefault="00EA3CC8"/>
    <w:p w14:paraId="0A0CC2DA" w14:textId="77777777" w:rsidR="00EA3CC8" w:rsidRDefault="00EA3CC8"/>
    <w:p w14:paraId="269BE5EF" w14:textId="77777777" w:rsidR="00EA3CC8" w:rsidRDefault="00EA3CC8"/>
    <w:p w14:paraId="45D0D944" w14:textId="77777777" w:rsidR="00EA3CC8" w:rsidRDefault="00EA3CC8">
      <w:r>
        <w:t>8. DAN BOSENCE – BEALESWOOD COMMON</w:t>
      </w:r>
    </w:p>
    <w:p w14:paraId="782BDE91" w14:textId="77777777" w:rsidR="00EA3CC8" w:rsidRDefault="00EA3CC8"/>
    <w:p w14:paraId="46064AD9" w14:textId="77777777" w:rsidR="00EA3CC8" w:rsidRDefault="00EA3CC8">
      <w:r>
        <w:t xml:space="preserve">Dan </w:t>
      </w:r>
      <w:proofErr w:type="spellStart"/>
      <w:r>
        <w:t>Bosence</w:t>
      </w:r>
      <w:proofErr w:type="spellEnd"/>
      <w:r>
        <w:t xml:space="preserve"> spoke about </w:t>
      </w:r>
      <w:proofErr w:type="spellStart"/>
      <w:r>
        <w:t>Bealeswood</w:t>
      </w:r>
      <w:proofErr w:type="spellEnd"/>
      <w:r>
        <w:t xml:space="preserve"> common in </w:t>
      </w:r>
      <w:proofErr w:type="spellStart"/>
      <w:r>
        <w:t>Dockenfield</w:t>
      </w:r>
      <w:proofErr w:type="spellEnd"/>
      <w:r>
        <w:t>.</w:t>
      </w:r>
    </w:p>
    <w:p w14:paraId="7A724F81" w14:textId="77777777" w:rsidR="00EA3CC8" w:rsidRDefault="00EA3CC8">
      <w:r>
        <w:t xml:space="preserve">The common consists of 10 acres of trees, Shrubs and common land Dan has been recording data of  trees, flora and </w:t>
      </w:r>
      <w:r>
        <w:rPr>
          <w:color w:val="000000"/>
        </w:rPr>
        <w:t>butterflies</w:t>
      </w:r>
      <w:r>
        <w:t xml:space="preserve"> this information is passed on to WBC.  The habitat is very diverse.</w:t>
      </w:r>
    </w:p>
    <w:p w14:paraId="0E60FE8E" w14:textId="77777777" w:rsidR="00EA3CC8" w:rsidRDefault="00EA3CC8">
      <w:r>
        <w:t>The Botanical society recorded 145 species making this the richest site in bio-diversity in</w:t>
      </w:r>
      <w:r>
        <w:rPr>
          <w:color w:val="FF0000"/>
        </w:rPr>
        <w:t xml:space="preserve"> </w:t>
      </w:r>
      <w:r>
        <w:t xml:space="preserve">Waverley Borough Council ownership, for this reason it needs to be </w:t>
      </w:r>
      <w:r>
        <w:rPr>
          <w:color w:val="000000"/>
        </w:rPr>
        <w:t>carefully looked</w:t>
      </w:r>
      <w:r>
        <w:rPr>
          <w:color w:val="FF0000"/>
        </w:rPr>
        <w:t xml:space="preserve"> </w:t>
      </w:r>
      <w:r>
        <w:t>after.</w:t>
      </w:r>
    </w:p>
    <w:p w14:paraId="3A123646" w14:textId="77777777" w:rsidR="00EA3CC8" w:rsidRDefault="00EA3CC8">
      <w:r>
        <w:t>A working party needs to be put together to clear scrub and brambles.</w:t>
      </w:r>
    </w:p>
    <w:p w14:paraId="67B8E71B" w14:textId="77777777" w:rsidR="00EA3CC8" w:rsidRDefault="00EA3CC8"/>
    <w:p w14:paraId="3B86E22E" w14:textId="77777777" w:rsidR="00EA3CC8" w:rsidRDefault="00EA3CC8">
      <w:r>
        <w:t>9. COLIN HALL – CPRE AND ALICE HOLT FORUM</w:t>
      </w:r>
    </w:p>
    <w:p w14:paraId="409FE3B7" w14:textId="77777777" w:rsidR="00EA3CC8" w:rsidRDefault="00EA3CC8"/>
    <w:p w14:paraId="50EFB7A0" w14:textId="77777777" w:rsidR="00EA3CC8" w:rsidRDefault="00EA3CC8">
      <w:r>
        <w:t xml:space="preserve">Colin updated the </w:t>
      </w:r>
      <w:r>
        <w:rPr>
          <w:color w:val="000000"/>
        </w:rPr>
        <w:t>Parish</w:t>
      </w:r>
      <w:r>
        <w:t xml:space="preserve"> on Natural England's recommendation for </w:t>
      </w:r>
      <w:proofErr w:type="spellStart"/>
      <w:r>
        <w:t>Dockenfield</w:t>
      </w:r>
      <w:proofErr w:type="spellEnd"/>
      <w:r>
        <w:t xml:space="preserve"> to be part of the AONB.</w:t>
      </w:r>
    </w:p>
    <w:p w14:paraId="17644E4B" w14:textId="77777777" w:rsidR="00EA3CC8" w:rsidRDefault="00EA3CC8"/>
    <w:p w14:paraId="7E1C4C90" w14:textId="77777777" w:rsidR="00EA3CC8" w:rsidRDefault="00EA3CC8">
      <w:r>
        <w:t>Alice Holt's Cafe is to be put onto mains drainage. When this work is completed a new cafe will be built.</w:t>
      </w:r>
    </w:p>
    <w:p w14:paraId="1EB22ECB" w14:textId="77777777" w:rsidR="00EA3CC8" w:rsidRDefault="00EA3CC8"/>
    <w:p w14:paraId="34B9EC9A" w14:textId="77777777" w:rsidR="00EA3CC8" w:rsidRDefault="00EA3CC8">
      <w:r>
        <w:t xml:space="preserve">The Arboretum </w:t>
      </w:r>
      <w:r>
        <w:rPr>
          <w:color w:val="000000"/>
        </w:rPr>
        <w:t>at</w:t>
      </w:r>
      <w:r>
        <w:t xml:space="preserve"> Alice Holt doesn't have anyone from </w:t>
      </w:r>
      <w:proofErr w:type="spellStart"/>
      <w:r>
        <w:t>Dockenfield</w:t>
      </w:r>
      <w:proofErr w:type="spellEnd"/>
      <w:r>
        <w:t xml:space="preserve"> helping them. The working Party meets once a month for 3 hours.</w:t>
      </w:r>
    </w:p>
    <w:p w14:paraId="5BB69507" w14:textId="77777777" w:rsidR="00EA3CC8" w:rsidRDefault="00EA3CC8"/>
    <w:p w14:paraId="06801985" w14:textId="77777777" w:rsidR="00EA3CC8" w:rsidRDefault="00EA3CC8">
      <w:r>
        <w:t xml:space="preserve">Alice </w:t>
      </w:r>
      <w:r>
        <w:rPr>
          <w:color w:val="000000"/>
        </w:rPr>
        <w:t>Holt Forest is now</w:t>
      </w:r>
      <w:r>
        <w:t xml:space="preserve"> part of the South Downs National Park and </w:t>
      </w:r>
      <w:proofErr w:type="spellStart"/>
      <w:r>
        <w:t>Dockenfield</w:t>
      </w:r>
      <w:proofErr w:type="spellEnd"/>
      <w:r>
        <w:t xml:space="preserve"> has been Dark Sky designated.</w:t>
      </w:r>
    </w:p>
    <w:p w14:paraId="7B5FACF9" w14:textId="77777777" w:rsidR="00EA3CC8" w:rsidRDefault="00EA3CC8"/>
    <w:p w14:paraId="207BCC5D" w14:textId="77777777" w:rsidR="00EA3CC8" w:rsidRDefault="00EA3CC8">
      <w:r>
        <w:t xml:space="preserve">10. ACTIVITIES COMMITTEE </w:t>
      </w:r>
    </w:p>
    <w:p w14:paraId="485BC1A9" w14:textId="77777777" w:rsidR="00EA3CC8" w:rsidRDefault="00EA3CC8">
      <w:r>
        <w:t xml:space="preserve"> </w:t>
      </w:r>
    </w:p>
    <w:p w14:paraId="03213AE1" w14:textId="77777777" w:rsidR="00EA3CC8" w:rsidRDefault="00EA3CC8">
      <w:r>
        <w:t xml:space="preserve">Diana Parratt spoke about The </w:t>
      </w:r>
      <w:proofErr w:type="spellStart"/>
      <w:r>
        <w:t>Queens</w:t>
      </w:r>
      <w:proofErr w:type="spellEnd"/>
      <w:r>
        <w:t xml:space="preserve"> Birthday Celebrations in </w:t>
      </w:r>
      <w:proofErr w:type="spellStart"/>
      <w:r>
        <w:t>Dockenfield</w:t>
      </w:r>
      <w:proofErr w:type="spellEnd"/>
      <w:r>
        <w:t>.</w:t>
      </w:r>
    </w:p>
    <w:p w14:paraId="2CDC6BFB" w14:textId="77777777" w:rsidR="00EA3CC8" w:rsidRDefault="00EA3CC8">
      <w:r>
        <w:t>Sunday 5</w:t>
      </w:r>
      <w:r>
        <w:rPr>
          <w:vertAlign w:val="superscript"/>
        </w:rPr>
        <w:t>th</w:t>
      </w:r>
      <w:r>
        <w:t xml:space="preserve"> June on the Green where </w:t>
      </w:r>
      <w:proofErr w:type="spellStart"/>
      <w:r>
        <w:t>Dockenfield</w:t>
      </w:r>
      <w:proofErr w:type="spellEnd"/>
      <w:r>
        <w:t xml:space="preserve"> Day is held</w:t>
      </w:r>
    </w:p>
    <w:p w14:paraId="1F275667" w14:textId="77777777" w:rsidR="00EA3CC8" w:rsidRDefault="00EA3CC8">
      <w:r>
        <w:t>All groups can decorate a table.</w:t>
      </w:r>
    </w:p>
    <w:p w14:paraId="432A6C35" w14:textId="77777777" w:rsidR="00EA3CC8" w:rsidRDefault="00EA3CC8">
      <w:r>
        <w:t>There will be prizes for Best Table, best crown, best tiara and best prince and princess</w:t>
      </w:r>
    </w:p>
    <w:p w14:paraId="4D860F56" w14:textId="77777777" w:rsidR="00EA3CC8" w:rsidRDefault="00EA3CC8">
      <w:r>
        <w:t>Everyone is welcome tables will be provided but please bring chairs.</w:t>
      </w:r>
    </w:p>
    <w:p w14:paraId="2B07272B" w14:textId="77777777" w:rsidR="00EA3CC8" w:rsidRDefault="00EA3CC8"/>
    <w:p w14:paraId="4C7656B1" w14:textId="77777777" w:rsidR="00EA3CC8" w:rsidRDefault="00EA3CC8">
      <w:r>
        <w:t>11. DOCKENFIELD NEWSLETTER- Michael Foster</w:t>
      </w:r>
    </w:p>
    <w:p w14:paraId="72E8955F" w14:textId="77777777" w:rsidR="00EA3CC8" w:rsidRDefault="00EA3CC8"/>
    <w:p w14:paraId="5FB74BE1" w14:textId="77777777" w:rsidR="00EA3CC8" w:rsidRDefault="00EA3CC8">
      <w:r>
        <w:t>This year we had a party to celebrate the 250</w:t>
      </w:r>
      <w:r>
        <w:rPr>
          <w:vertAlign w:val="superscript"/>
        </w:rPr>
        <w:t>th</w:t>
      </w:r>
      <w:r>
        <w:t xml:space="preserve"> edition. 70 people attended. Michael thanked everyone you </w:t>
      </w:r>
      <w:r>
        <w:rPr>
          <w:color w:val="000000"/>
        </w:rPr>
        <w:t xml:space="preserve"> came along</w:t>
      </w:r>
      <w:r>
        <w:rPr>
          <w:color w:val="FF0000"/>
        </w:rPr>
        <w:t xml:space="preserve"> </w:t>
      </w:r>
      <w:r>
        <w:t>and helped with the event.</w:t>
      </w:r>
    </w:p>
    <w:p w14:paraId="15E6E602" w14:textId="77777777" w:rsidR="00EA3CC8" w:rsidRDefault="00EA3CC8"/>
    <w:p w14:paraId="5612AA73" w14:textId="77777777" w:rsidR="00EA3CC8" w:rsidRDefault="00EA3CC8">
      <w:r>
        <w:t xml:space="preserve">The Business Directory has now been reinstated </w:t>
      </w:r>
      <w:r>
        <w:rPr>
          <w:color w:val="000000"/>
        </w:rPr>
        <w:t xml:space="preserve">and co-ordinated by </w:t>
      </w:r>
      <w:proofErr w:type="spellStart"/>
      <w:r>
        <w:rPr>
          <w:color w:val="000000"/>
        </w:rPr>
        <w:t>Seb</w:t>
      </w:r>
      <w:proofErr w:type="spellEnd"/>
      <w:r>
        <w:rPr>
          <w:color w:val="000000"/>
        </w:rPr>
        <w:t xml:space="preserve"> Fox.</w:t>
      </w:r>
    </w:p>
    <w:p w14:paraId="2521E1CF" w14:textId="77777777" w:rsidR="00EA3CC8" w:rsidRDefault="00EA3CC8"/>
    <w:p w14:paraId="1FE0887C" w14:textId="77777777" w:rsidR="00EA3CC8" w:rsidRDefault="00EA3CC8">
      <w:r>
        <w:t xml:space="preserve">The current editor has now been </w:t>
      </w:r>
      <w:r>
        <w:rPr>
          <w:color w:val="000000"/>
        </w:rPr>
        <w:t>in post</w:t>
      </w:r>
      <w:r>
        <w:t xml:space="preserve"> for 10 years</w:t>
      </w:r>
    </w:p>
    <w:p w14:paraId="03E0BF10" w14:textId="77777777" w:rsidR="00EA3CC8" w:rsidRDefault="00EA3CC8"/>
    <w:p w14:paraId="600E7D43" w14:textId="77777777" w:rsidR="00EA3CC8" w:rsidRDefault="00EA3CC8">
      <w:r>
        <w:t xml:space="preserve">Councillor Ian McLean is in the process of </w:t>
      </w:r>
      <w:r>
        <w:rPr>
          <w:color w:val="000000"/>
        </w:rPr>
        <w:t>having</w:t>
      </w:r>
      <w:r>
        <w:t xml:space="preserve"> all 250 editions of DNL put onto a cd for posterity.</w:t>
      </w:r>
    </w:p>
    <w:p w14:paraId="26E852E0" w14:textId="77777777" w:rsidR="00EA3CC8" w:rsidRDefault="00EA3CC8"/>
    <w:p w14:paraId="39C0258E" w14:textId="77777777" w:rsidR="00EA3CC8" w:rsidRDefault="00EA3CC8">
      <w:r>
        <w:t>Issue 255 will be out next Tuesday.</w:t>
      </w:r>
    </w:p>
    <w:p w14:paraId="1B6D8BAF" w14:textId="77777777" w:rsidR="00EA3CC8" w:rsidRDefault="00EA3CC8"/>
    <w:p w14:paraId="54947CE8" w14:textId="77777777" w:rsidR="00EA3CC8" w:rsidRDefault="00EA3CC8">
      <w:r>
        <w:t xml:space="preserve">Michael thanked the Kingsley Centre for all the printing of the DNL </w:t>
      </w:r>
    </w:p>
    <w:p w14:paraId="5F88C34B" w14:textId="77777777" w:rsidR="00EA3CC8" w:rsidRDefault="00EA3CC8"/>
    <w:p w14:paraId="1CB90D7C" w14:textId="77777777" w:rsidR="00EA3CC8" w:rsidRDefault="00EA3CC8"/>
    <w:p w14:paraId="0246FD7B" w14:textId="77777777" w:rsidR="00EA3CC8" w:rsidRDefault="00EA3CC8"/>
    <w:p w14:paraId="78770A55" w14:textId="77777777" w:rsidR="00EA3CC8" w:rsidRDefault="00EA3CC8"/>
    <w:p w14:paraId="09D456FF" w14:textId="77777777" w:rsidR="00EA3CC8" w:rsidRDefault="00EA3CC8"/>
    <w:p w14:paraId="321A1F46" w14:textId="77777777" w:rsidR="00EA3CC8" w:rsidRDefault="00EA3CC8"/>
    <w:p w14:paraId="2F2E8178" w14:textId="77777777" w:rsidR="00EA3CC8" w:rsidRDefault="00EA3CC8"/>
    <w:p w14:paraId="2629A58C" w14:textId="77777777" w:rsidR="00EA3CC8" w:rsidRDefault="00EA3CC8">
      <w:r>
        <w:t>12. GENERAL QUESTIONS AND MATTERS FOR FURTHUR DISSCUSSION.</w:t>
      </w:r>
    </w:p>
    <w:p w14:paraId="26C0B43E" w14:textId="77777777" w:rsidR="00EA3CC8" w:rsidRDefault="00EA3CC8"/>
    <w:p w14:paraId="49CF73D5" w14:textId="77777777" w:rsidR="00EA3CC8" w:rsidRDefault="00EA3CC8">
      <w:r>
        <w:t xml:space="preserve">Michael pointed out that Land will be coming up for sale from </w:t>
      </w:r>
      <w:proofErr w:type="spellStart"/>
      <w:r>
        <w:t>Dockenfield</w:t>
      </w:r>
      <w:proofErr w:type="spellEnd"/>
      <w:r>
        <w:t xml:space="preserve"> Farm this has been split into lots.</w:t>
      </w:r>
    </w:p>
    <w:p w14:paraId="369B8CE5" w14:textId="77777777" w:rsidR="00EA3CC8" w:rsidRDefault="00EA3CC8"/>
    <w:p w14:paraId="0878F0DB" w14:textId="77777777" w:rsidR="00EA3CC8" w:rsidRDefault="00EA3CC8">
      <w:pPr>
        <w:rPr>
          <w:color w:val="000000"/>
        </w:rPr>
      </w:pPr>
      <w:r>
        <w:rPr>
          <w:color w:val="000000"/>
        </w:rPr>
        <w:t>There being no further business the meeting closed at 9.45 p.m.</w:t>
      </w:r>
    </w:p>
    <w:p w14:paraId="22BCB5DC" w14:textId="77777777" w:rsidR="00EA3CC8" w:rsidRDefault="00EA3CC8">
      <w:pPr>
        <w:rPr>
          <w:color w:val="000000"/>
        </w:rPr>
      </w:pPr>
    </w:p>
    <w:p w14:paraId="3C998A85" w14:textId="77777777" w:rsidR="00EA3CC8" w:rsidRDefault="00EA3CC8"/>
    <w:p w14:paraId="6963E2BC" w14:textId="77777777" w:rsidR="00EA3CC8" w:rsidRDefault="00EA3CC8"/>
    <w:p w14:paraId="37FE3F02" w14:textId="77777777" w:rsidR="00EA3CC8" w:rsidRDefault="00EA3CC8">
      <w:r>
        <w:t>13. NEXT MEETING DATE</w:t>
      </w:r>
    </w:p>
    <w:p w14:paraId="2FC3FB1B" w14:textId="77777777" w:rsidR="00EA3CC8" w:rsidRDefault="00EA3CC8"/>
    <w:p w14:paraId="0C850A50" w14:textId="77777777" w:rsidR="00EA3CC8" w:rsidRDefault="00EA3CC8">
      <w:r>
        <w:t>Tuesday 21</w:t>
      </w:r>
      <w:r>
        <w:rPr>
          <w:vertAlign w:val="superscript"/>
        </w:rPr>
        <w:t>st</w:t>
      </w:r>
      <w:r>
        <w:t xml:space="preserve"> June 2016</w:t>
      </w:r>
    </w:p>
    <w:p w14:paraId="66E947D2" w14:textId="77777777" w:rsidR="00EA3CC8" w:rsidRDefault="00EA3CC8"/>
    <w:p w14:paraId="1E753C4D" w14:textId="77777777" w:rsidR="00EA3CC8" w:rsidRDefault="00EA3CC8"/>
    <w:p w14:paraId="129716DD" w14:textId="77777777" w:rsidR="00EA3CC8" w:rsidRDefault="00EA3CC8"/>
    <w:p w14:paraId="4954DB4D" w14:textId="77777777" w:rsidR="00EA3CC8" w:rsidRDefault="00EA3CC8"/>
    <w:p w14:paraId="576DE998" w14:textId="77777777" w:rsidR="00EA3CC8" w:rsidRDefault="00EA3CC8"/>
    <w:p w14:paraId="2EA75725" w14:textId="77777777" w:rsidR="00EA3CC8" w:rsidRDefault="00EA3CC8"/>
    <w:p w14:paraId="64C6E1A2" w14:textId="77777777" w:rsidR="00EA3CC8" w:rsidRDefault="00EA3CC8"/>
    <w:p w14:paraId="3CCAF0B9" w14:textId="77777777" w:rsidR="00EA3CC8" w:rsidRDefault="00EA3CC8"/>
    <w:p w14:paraId="5081C020" w14:textId="77777777" w:rsidR="00EA3CC8" w:rsidRDefault="00EA3CC8"/>
    <w:p w14:paraId="1CB45A14" w14:textId="77777777" w:rsidR="00EA3CC8" w:rsidRDefault="00EA3CC8"/>
    <w:p w14:paraId="4DF06B8F" w14:textId="77777777" w:rsidR="00EA3CC8" w:rsidRDefault="00EA3CC8"/>
    <w:p w14:paraId="1B5B32EE" w14:textId="77777777" w:rsidR="00EA3CC8" w:rsidRDefault="00EA3CC8">
      <w:pPr>
        <w:jc w:val="center"/>
      </w:pPr>
      <w:r>
        <w:t xml:space="preserve">Chairman </w:t>
      </w:r>
    </w:p>
    <w:p w14:paraId="14BD901B" w14:textId="77777777" w:rsidR="00EA3CC8" w:rsidRDefault="00EA3CC8"/>
    <w:p w14:paraId="474E25C3" w14:textId="77777777" w:rsidR="00EA3CC8" w:rsidRDefault="00EA3CC8"/>
    <w:p w14:paraId="1C0B8E65" w14:textId="77777777" w:rsidR="00EA3CC8" w:rsidRDefault="00EA3CC8"/>
    <w:p w14:paraId="69518AFF" w14:textId="77777777" w:rsidR="00EA3CC8" w:rsidRDefault="00EA3CC8">
      <w:pPr>
        <w:jc w:val="center"/>
        <w:rPr>
          <w:b/>
          <w:bCs/>
        </w:rPr>
      </w:pPr>
      <w:r>
        <w:rPr>
          <w:b/>
          <w:bCs/>
          <w:sz w:val="32"/>
          <w:szCs w:val="32"/>
        </w:rPr>
        <w:t>DOCKENFIELD PARISH COUNCIL</w:t>
      </w:r>
      <w:r>
        <w:rPr>
          <w:b/>
          <w:bCs/>
        </w:rPr>
        <w:t xml:space="preserve"> </w:t>
      </w:r>
    </w:p>
    <w:p w14:paraId="784E3685" w14:textId="77777777" w:rsidR="00EA3CC8" w:rsidRDefault="00EA3CC8">
      <w:pPr>
        <w:jc w:val="center"/>
        <w:rPr>
          <w:b/>
          <w:bCs/>
        </w:rPr>
      </w:pPr>
      <w:r>
        <w:rPr>
          <w:b/>
          <w:bCs/>
        </w:rPr>
        <w:t>MEETING OF THE PARISH COUNCIL</w:t>
      </w:r>
    </w:p>
    <w:p w14:paraId="6B8E7D02" w14:textId="77777777" w:rsidR="00EA3CC8" w:rsidRDefault="00EA3CC8">
      <w:pPr>
        <w:jc w:val="center"/>
        <w:rPr>
          <w:b/>
          <w:bCs/>
        </w:rPr>
      </w:pPr>
      <w:r>
        <w:rPr>
          <w:b/>
          <w:bCs/>
        </w:rPr>
        <w:lastRenderedPageBreak/>
        <w:t>Held on Tuesday 18</w:t>
      </w:r>
      <w:r>
        <w:rPr>
          <w:b/>
          <w:bCs/>
          <w:vertAlign w:val="superscript"/>
        </w:rPr>
        <w:t>th</w:t>
      </w:r>
      <w:r>
        <w:rPr>
          <w:b/>
          <w:bCs/>
        </w:rPr>
        <w:t xml:space="preserve"> July 2017</w:t>
      </w:r>
    </w:p>
    <w:p w14:paraId="545E96C2" w14:textId="77777777" w:rsidR="00EA3CC8" w:rsidRDefault="00EA3CC8">
      <w:pPr>
        <w:jc w:val="center"/>
        <w:rPr>
          <w:b/>
          <w:bCs/>
        </w:rPr>
      </w:pPr>
      <w:r>
        <w:rPr>
          <w:b/>
          <w:bCs/>
        </w:rPr>
        <w:t>At 8.00pm</w:t>
      </w:r>
    </w:p>
    <w:p w14:paraId="4BCA7302" w14:textId="77777777" w:rsidR="00EA3CC8" w:rsidRDefault="00EA3CC8">
      <w:pPr>
        <w:jc w:val="center"/>
        <w:rPr>
          <w:b/>
          <w:bCs/>
        </w:rPr>
      </w:pPr>
      <w:r>
        <w:rPr>
          <w:b/>
          <w:bCs/>
        </w:rPr>
        <w:t>In the Vestry</w:t>
      </w:r>
    </w:p>
    <w:p w14:paraId="30AAE819" w14:textId="77777777" w:rsidR="00EA3CC8" w:rsidRDefault="00EA3CC8">
      <w:pPr>
        <w:jc w:val="center"/>
        <w:rPr>
          <w:b/>
          <w:bCs/>
        </w:rPr>
      </w:pPr>
      <w:r>
        <w:rPr>
          <w:b/>
          <w:bCs/>
        </w:rPr>
        <w:t>At the Church of the Good Shepherd</w:t>
      </w:r>
    </w:p>
    <w:p w14:paraId="2796CECA" w14:textId="77777777" w:rsidR="00EA3CC8" w:rsidRDefault="00EA3CC8">
      <w:pPr>
        <w:jc w:val="center"/>
        <w:rPr>
          <w:b/>
          <w:bCs/>
        </w:rPr>
      </w:pPr>
    </w:p>
    <w:p w14:paraId="5F87EEB4" w14:textId="77777777" w:rsidR="00EA3CC8" w:rsidRDefault="00EA3CC8">
      <w:pPr>
        <w:jc w:val="center"/>
        <w:rPr>
          <w:b/>
          <w:bCs/>
        </w:rPr>
      </w:pPr>
    </w:p>
    <w:p w14:paraId="7CDD48A0" w14:textId="77777777" w:rsidR="00EA3CC8" w:rsidRDefault="00EA3CC8">
      <w:pPr>
        <w:jc w:val="center"/>
      </w:pPr>
      <w:r>
        <w:rPr>
          <w:b/>
          <w:bCs/>
        </w:rPr>
        <w:t>MINUTES</w:t>
      </w:r>
    </w:p>
    <w:p w14:paraId="50382F24" w14:textId="77777777" w:rsidR="00EA3CC8" w:rsidRDefault="00EA3CC8">
      <w:pPr>
        <w:jc w:val="center"/>
      </w:pPr>
    </w:p>
    <w:p w14:paraId="16754C3A" w14:textId="77777777" w:rsidR="00EA3CC8" w:rsidRDefault="00EA3CC8">
      <w:pPr>
        <w:jc w:val="center"/>
      </w:pPr>
    </w:p>
    <w:p w14:paraId="2CF9FFE0" w14:textId="77777777" w:rsidR="00EA3CC8" w:rsidRDefault="00EA3CC8">
      <w:r>
        <w:rPr>
          <w:b/>
          <w:bCs/>
        </w:rPr>
        <w:t xml:space="preserve">Present:  Chairman </w:t>
      </w:r>
      <w:r>
        <w:t xml:space="preserve">Jill Trout </w:t>
      </w:r>
    </w:p>
    <w:p w14:paraId="0DD9EDB3" w14:textId="77777777" w:rsidR="00EA3CC8" w:rsidRDefault="00EA3CC8">
      <w:r>
        <w:t xml:space="preserve">                Ian McLean</w:t>
      </w:r>
    </w:p>
    <w:p w14:paraId="7C809DC7" w14:textId="77777777" w:rsidR="00EA3CC8" w:rsidRDefault="00EA3CC8">
      <w:r>
        <w:t xml:space="preserve">                Chris Sutton</w:t>
      </w:r>
    </w:p>
    <w:p w14:paraId="6D31CC82" w14:textId="77777777" w:rsidR="00EA3CC8" w:rsidRDefault="00EA3CC8">
      <w:r>
        <w:t xml:space="preserve">                Jessica Hobday- Clerk</w:t>
      </w:r>
    </w:p>
    <w:p w14:paraId="2A7F82C0" w14:textId="77777777" w:rsidR="00EA3CC8" w:rsidRDefault="00EA3CC8">
      <w:r>
        <w:t xml:space="preserve">               </w:t>
      </w:r>
    </w:p>
    <w:p w14:paraId="78C7CC66" w14:textId="77777777" w:rsidR="00EA3CC8" w:rsidRDefault="00EA3CC8">
      <w:pPr>
        <w:rPr>
          <w:b/>
          <w:bCs/>
        </w:rPr>
      </w:pPr>
      <w:r>
        <w:t xml:space="preserve">            </w:t>
      </w:r>
    </w:p>
    <w:p w14:paraId="23F95E4A" w14:textId="77777777" w:rsidR="00EA3CC8" w:rsidRDefault="00EA3CC8">
      <w:r>
        <w:rPr>
          <w:b/>
          <w:bCs/>
        </w:rPr>
        <w:t xml:space="preserve">In Attendance:  </w:t>
      </w:r>
      <w:r>
        <w:t>David Harmer</w:t>
      </w:r>
    </w:p>
    <w:p w14:paraId="30A312D4" w14:textId="77777777" w:rsidR="00EA3CC8" w:rsidRDefault="00EA3CC8"/>
    <w:p w14:paraId="7B160F9A" w14:textId="77777777" w:rsidR="00EA3CC8" w:rsidRDefault="00EA3CC8">
      <w:r>
        <w:rPr>
          <w:b/>
          <w:bCs/>
        </w:rPr>
        <w:t>1. Apologies for Absence</w:t>
      </w:r>
    </w:p>
    <w:p w14:paraId="186176D1" w14:textId="77777777" w:rsidR="00EA3CC8" w:rsidRDefault="00EA3CC8"/>
    <w:p w14:paraId="6E17EABE" w14:textId="77777777" w:rsidR="00EA3CC8" w:rsidRDefault="00EA3CC8">
      <w:r>
        <w:t>Richard Blackburn</w:t>
      </w:r>
    </w:p>
    <w:p w14:paraId="26956B6B" w14:textId="77777777" w:rsidR="00EA3CC8" w:rsidRDefault="00EA3CC8">
      <w:r>
        <w:t xml:space="preserve">Cllr John Whitby will be taking a leave of absence from the Parish Council </w:t>
      </w:r>
    </w:p>
    <w:p w14:paraId="4D46AD08" w14:textId="77777777" w:rsidR="00EA3CC8" w:rsidRDefault="00EA3CC8"/>
    <w:p w14:paraId="2B68D87C" w14:textId="77777777" w:rsidR="00EA3CC8" w:rsidRDefault="00EA3CC8">
      <w:pPr>
        <w:rPr>
          <w:b/>
          <w:bCs/>
        </w:rPr>
      </w:pPr>
    </w:p>
    <w:p w14:paraId="7045D8F2" w14:textId="77777777" w:rsidR="00EA3CC8" w:rsidRDefault="00EA3CC8">
      <w:pPr>
        <w:rPr>
          <w:b/>
          <w:bCs/>
        </w:rPr>
      </w:pPr>
      <w:r>
        <w:rPr>
          <w:b/>
          <w:bCs/>
        </w:rPr>
        <w:t>2. Members Disclosure of Interest of Items on the Agenda</w:t>
      </w:r>
    </w:p>
    <w:p w14:paraId="42A0BC31" w14:textId="77777777" w:rsidR="00EA3CC8" w:rsidRDefault="00EA3CC8">
      <w:pPr>
        <w:rPr>
          <w:b/>
          <w:bCs/>
        </w:rPr>
      </w:pPr>
    </w:p>
    <w:p w14:paraId="2B607C71"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2F92D052" w14:textId="77777777" w:rsidR="00EA3CC8" w:rsidRDefault="00EA3CC8"/>
    <w:p w14:paraId="2E4EA864" w14:textId="77777777" w:rsidR="00EA3CC8" w:rsidRDefault="00EA3CC8"/>
    <w:p w14:paraId="1A9ECC90" w14:textId="77777777" w:rsidR="00EA3CC8" w:rsidRDefault="00EA3CC8">
      <w:pPr>
        <w:rPr>
          <w:b/>
          <w:bCs/>
        </w:rPr>
      </w:pPr>
    </w:p>
    <w:p w14:paraId="591A67AF" w14:textId="77777777" w:rsidR="00EA3CC8" w:rsidRDefault="00EA3CC8">
      <w:pPr>
        <w:rPr>
          <w:b/>
          <w:bCs/>
        </w:rPr>
      </w:pPr>
      <w:r>
        <w:rPr>
          <w:b/>
          <w:bCs/>
        </w:rPr>
        <w:t>3. Members of Public time</w:t>
      </w:r>
    </w:p>
    <w:p w14:paraId="65088754" w14:textId="77777777" w:rsidR="00EA3CC8" w:rsidRDefault="00EA3CC8">
      <w:pPr>
        <w:jc w:val="center"/>
      </w:pPr>
      <w:r>
        <w:rPr>
          <w:b/>
          <w:bCs/>
        </w:rPr>
        <w:t xml:space="preserve">         </w:t>
      </w:r>
      <w:r>
        <w:t>No members of public attended</w:t>
      </w:r>
    </w:p>
    <w:p w14:paraId="133C8ACB" w14:textId="77777777" w:rsidR="00EA3CC8" w:rsidRDefault="00EA3CC8"/>
    <w:p w14:paraId="14A54918" w14:textId="77777777" w:rsidR="00EA3CC8" w:rsidRDefault="00EA3CC8">
      <w:pPr>
        <w:rPr>
          <w:b/>
          <w:bCs/>
        </w:rPr>
      </w:pPr>
    </w:p>
    <w:p w14:paraId="23F1CBCD" w14:textId="77777777" w:rsidR="00EA3CC8" w:rsidRDefault="00EA3CC8">
      <w:pPr>
        <w:rPr>
          <w:b/>
          <w:bCs/>
        </w:rPr>
      </w:pPr>
      <w:r>
        <w:rPr>
          <w:b/>
          <w:bCs/>
        </w:rPr>
        <w:t>4. To sign as a correct record the Minutes of the meeting held on the 2</w:t>
      </w:r>
      <w:r>
        <w:rPr>
          <w:b/>
          <w:bCs/>
          <w:lang w:val="en-US"/>
        </w:rPr>
        <w:t>7th June</w:t>
      </w:r>
      <w:r>
        <w:rPr>
          <w:b/>
          <w:bCs/>
        </w:rPr>
        <w:t xml:space="preserve"> 2017</w:t>
      </w:r>
    </w:p>
    <w:p w14:paraId="0E244627" w14:textId="77777777" w:rsidR="00EA3CC8" w:rsidRDefault="00EA3CC8">
      <w:pPr>
        <w:rPr>
          <w:b/>
          <w:bCs/>
        </w:rPr>
      </w:pPr>
    </w:p>
    <w:p w14:paraId="20A3EF02" w14:textId="77777777" w:rsidR="00EA3CC8" w:rsidRDefault="00EA3CC8">
      <w:r>
        <w:t>The minutes for the meeting held on the</w:t>
      </w:r>
      <w:r>
        <w:rPr>
          <w:b/>
          <w:bCs/>
        </w:rPr>
        <w:t xml:space="preserve"> </w:t>
      </w:r>
      <w:r>
        <w:t>2</w:t>
      </w:r>
      <w:r>
        <w:rPr>
          <w:lang w:val="en-US"/>
        </w:rPr>
        <w:t xml:space="preserve">7th June </w:t>
      </w:r>
      <w:r>
        <w:t xml:space="preserve">2017 having been circulated were proposed by </w:t>
      </w:r>
      <w:r>
        <w:rPr>
          <w:lang w:val="en-US"/>
        </w:rPr>
        <w:t>Ian McLean</w:t>
      </w:r>
      <w:r>
        <w:t xml:space="preserve"> and seconded by Chris Sutton as a true record and signed by the Chairman.</w:t>
      </w:r>
    </w:p>
    <w:p w14:paraId="4C14D2FA" w14:textId="77777777" w:rsidR="00EA3CC8" w:rsidRDefault="00EA3CC8"/>
    <w:p w14:paraId="55EEA3F3" w14:textId="77777777" w:rsidR="00EA3CC8" w:rsidRDefault="00EA3CC8">
      <w:pPr>
        <w:rPr>
          <w:b/>
          <w:bCs/>
        </w:rPr>
      </w:pPr>
      <w:r>
        <w:rPr>
          <w:b/>
          <w:bCs/>
        </w:rPr>
        <w:t>5. Matters Arising</w:t>
      </w:r>
    </w:p>
    <w:p w14:paraId="3F148708" w14:textId="77777777" w:rsidR="00EA3CC8" w:rsidRDefault="00EA3CC8">
      <w:pPr>
        <w:rPr>
          <w:b/>
          <w:bCs/>
        </w:rPr>
      </w:pPr>
    </w:p>
    <w:p w14:paraId="118D0B03" w14:textId="77777777" w:rsidR="00EA3CC8" w:rsidRDefault="00EA3CC8" w:rsidP="00EA3CC8">
      <w:pPr>
        <w:widowControl w:val="0"/>
        <w:numPr>
          <w:ilvl w:val="0"/>
          <w:numId w:val="1"/>
        </w:numPr>
        <w:suppressAutoHyphens/>
        <w:spacing w:line="240" w:lineRule="auto"/>
        <w:rPr>
          <w:b/>
          <w:bCs/>
        </w:rPr>
      </w:pPr>
      <w:r>
        <w:rPr>
          <w:b/>
          <w:bCs/>
        </w:rPr>
        <w:t xml:space="preserve">Green space Designation – </w:t>
      </w:r>
      <w:proofErr w:type="spellStart"/>
      <w:r>
        <w:t>Bealeswood</w:t>
      </w:r>
      <w:proofErr w:type="spellEnd"/>
      <w:r>
        <w:t xml:space="preserve"> Common is just common land not designated green space. (David Harmer suggested that all areas of common should be designated green space) It was resolved that Fritz Field, Abbotts Cottages Play area, new purchased land and </w:t>
      </w:r>
      <w:proofErr w:type="spellStart"/>
      <w:r>
        <w:t>Bealeswood</w:t>
      </w:r>
      <w:proofErr w:type="spellEnd"/>
      <w:r>
        <w:t xml:space="preserve"> Common including Batts Corner Triangle, roadside area in street adjacent to the pond all be put forward for green space designation.</w:t>
      </w:r>
    </w:p>
    <w:p w14:paraId="6AEC220B" w14:textId="77777777" w:rsidR="00EA3CC8" w:rsidRDefault="00EA3CC8">
      <w:pPr>
        <w:rPr>
          <w:b/>
          <w:bCs/>
        </w:rPr>
      </w:pPr>
    </w:p>
    <w:p w14:paraId="7FE2E36C" w14:textId="77777777" w:rsidR="00EA3CC8" w:rsidRDefault="00EA3CC8">
      <w:pPr>
        <w:rPr>
          <w:b/>
          <w:bCs/>
        </w:rPr>
      </w:pPr>
      <w:r>
        <w:rPr>
          <w:b/>
          <w:bCs/>
        </w:rPr>
        <w:t>6. Chairman's Statement</w:t>
      </w:r>
    </w:p>
    <w:p w14:paraId="3E3BA7F0" w14:textId="77777777" w:rsidR="00EA3CC8" w:rsidRDefault="00EA3CC8">
      <w:pPr>
        <w:rPr>
          <w:b/>
          <w:bCs/>
        </w:rPr>
      </w:pPr>
    </w:p>
    <w:p w14:paraId="11A665DA" w14:textId="77777777" w:rsidR="00EA3CC8" w:rsidRDefault="00EA3CC8" w:rsidP="00EA3CC8">
      <w:pPr>
        <w:widowControl w:val="0"/>
        <w:numPr>
          <w:ilvl w:val="0"/>
          <w:numId w:val="2"/>
        </w:numPr>
        <w:suppressAutoHyphens/>
        <w:spacing w:line="240" w:lineRule="auto"/>
      </w:pPr>
      <w:r>
        <w:t xml:space="preserve">Jackie Hutton has contacted  the Chairman to inform her of planning applications due to be on WBC website in August for a house/garage and removal of garage. It was </w:t>
      </w:r>
      <w:r>
        <w:rPr>
          <w:b/>
          <w:bCs/>
        </w:rPr>
        <w:t xml:space="preserve">Resolved </w:t>
      </w:r>
      <w:r>
        <w:t>to  hold a planning meeting on Tuesday 22</w:t>
      </w:r>
      <w:r>
        <w:rPr>
          <w:vertAlign w:val="superscript"/>
        </w:rPr>
        <w:t>nd</w:t>
      </w:r>
      <w:r>
        <w:t xml:space="preserve"> August. The Cllrs expressed the view this application could create a precedent for future applications. </w:t>
      </w:r>
    </w:p>
    <w:p w14:paraId="379E107F" w14:textId="77777777" w:rsidR="00EA3CC8" w:rsidRDefault="00EA3CC8" w:rsidP="00EA3CC8">
      <w:pPr>
        <w:widowControl w:val="0"/>
        <w:numPr>
          <w:ilvl w:val="0"/>
          <w:numId w:val="2"/>
        </w:numPr>
        <w:suppressAutoHyphens/>
        <w:spacing w:line="240" w:lineRule="auto"/>
      </w:pPr>
      <w:r>
        <w:t xml:space="preserve">Residents have raised concerns over speeding in the village. It was resolved to contact the police for advice and  the Community Speed watch program. ( it was noted that speeding seems to worse at rush hour time/school pick up)  </w:t>
      </w:r>
      <w:r>
        <w:rPr>
          <w:b/>
          <w:bCs/>
        </w:rPr>
        <w:t>Action Clerk</w:t>
      </w:r>
    </w:p>
    <w:p w14:paraId="45EBA9BC" w14:textId="77777777" w:rsidR="00EA3CC8" w:rsidRDefault="00EA3CC8"/>
    <w:p w14:paraId="7CDB63B7" w14:textId="77777777" w:rsidR="00EA3CC8" w:rsidRDefault="00EA3CC8"/>
    <w:p w14:paraId="078D5C32" w14:textId="77777777" w:rsidR="00EA3CC8" w:rsidRDefault="00EA3CC8">
      <w:pPr>
        <w:rPr>
          <w:b/>
          <w:bCs/>
        </w:rPr>
      </w:pPr>
      <w:r>
        <w:rPr>
          <w:b/>
          <w:bCs/>
        </w:rPr>
        <w:t>7. Land for sale adjacent to Abbotts Cottages</w:t>
      </w:r>
    </w:p>
    <w:p w14:paraId="55168F41" w14:textId="77777777" w:rsidR="00EA3CC8" w:rsidRDefault="00EA3CC8">
      <w:pPr>
        <w:rPr>
          <w:b/>
          <w:bCs/>
        </w:rPr>
      </w:pPr>
    </w:p>
    <w:p w14:paraId="5D828714" w14:textId="77777777" w:rsidR="00EA3CC8" w:rsidRDefault="00EA3CC8">
      <w:r>
        <w:t>David would like the Parish Council to make sure any vehicular Access to the new field does not infringe on any of his land.</w:t>
      </w:r>
    </w:p>
    <w:p w14:paraId="7384FBA1" w14:textId="77777777" w:rsidR="00EA3CC8" w:rsidRDefault="00EA3CC8"/>
    <w:p w14:paraId="4FB648DF" w14:textId="77777777" w:rsidR="00EA3CC8" w:rsidRDefault="00EA3CC8">
      <w:pPr>
        <w:rPr>
          <w:b/>
          <w:bCs/>
        </w:rPr>
      </w:pPr>
      <w:r>
        <w:rPr>
          <w:b/>
          <w:bCs/>
        </w:rPr>
        <w:lastRenderedPageBreak/>
        <w:t>8. Planning</w:t>
      </w:r>
    </w:p>
    <w:p w14:paraId="1F1676BE" w14:textId="77777777" w:rsidR="00EA3CC8" w:rsidRDefault="00EA3CC8">
      <w:pPr>
        <w:rPr>
          <w:b/>
          <w:bCs/>
        </w:rPr>
      </w:pPr>
    </w:p>
    <w:p w14:paraId="3BD627CC" w14:textId="77777777" w:rsidR="00EA3CC8" w:rsidRDefault="00EA3CC8">
      <w:pPr>
        <w:rPr>
          <w:b/>
          <w:bCs/>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604"/>
        <w:gridCol w:w="83"/>
        <w:gridCol w:w="864"/>
        <w:gridCol w:w="83"/>
        <w:gridCol w:w="1296"/>
        <w:gridCol w:w="83"/>
        <w:gridCol w:w="1902"/>
        <w:gridCol w:w="83"/>
        <w:gridCol w:w="3978"/>
      </w:tblGrid>
      <w:tr w:rsidR="00EA3CC8" w14:paraId="4AF2CAE7" w14:textId="77777777">
        <w:tc>
          <w:tcPr>
            <w:tcW w:w="604" w:type="dxa"/>
            <w:shd w:val="clear" w:color="auto" w:fill="DDEEFF"/>
          </w:tcPr>
          <w:p w14:paraId="21C18F9C" w14:textId="77777777" w:rsidR="00EA3CC8" w:rsidRDefault="00EA3CC8">
            <w:pPr>
              <w:pStyle w:val="TableContents"/>
              <w:rPr>
                <w:sz w:val="18"/>
                <w:szCs w:val="18"/>
              </w:rPr>
            </w:pPr>
            <w:hyperlink r:id="rId18" w:history="1">
              <w:r>
                <w:rPr>
                  <w:rStyle w:val="Hyperlink"/>
                  <w:rFonts w:ascii="Arial" w:hAnsi="Arial"/>
                  <w:sz w:val="18"/>
                  <w:szCs w:val="18"/>
                </w:rPr>
                <w:t>WA/2017/1055</w:t>
              </w:r>
            </w:hyperlink>
          </w:p>
        </w:tc>
        <w:tc>
          <w:tcPr>
            <w:tcW w:w="83" w:type="dxa"/>
            <w:shd w:val="clear" w:color="auto" w:fill="auto"/>
            <w:vAlign w:val="center"/>
          </w:tcPr>
          <w:p w14:paraId="19AF06A0" w14:textId="77777777" w:rsidR="00EA3CC8" w:rsidRDefault="00EA3CC8">
            <w:pPr>
              <w:pStyle w:val="TableContents"/>
              <w:snapToGrid w:val="0"/>
              <w:rPr>
                <w:sz w:val="18"/>
                <w:szCs w:val="18"/>
              </w:rPr>
            </w:pPr>
          </w:p>
        </w:tc>
        <w:tc>
          <w:tcPr>
            <w:tcW w:w="864" w:type="dxa"/>
            <w:shd w:val="clear" w:color="auto" w:fill="EDEDED"/>
          </w:tcPr>
          <w:p w14:paraId="6A9DEF61" w14:textId="77777777" w:rsidR="00EA3CC8" w:rsidRDefault="00EA3CC8">
            <w:pPr>
              <w:pStyle w:val="TableContents"/>
              <w:rPr>
                <w:sz w:val="18"/>
                <w:szCs w:val="18"/>
              </w:rPr>
            </w:pPr>
            <w:r>
              <w:rPr>
                <w:rFonts w:ascii="Arial" w:hAnsi="Arial"/>
                <w:sz w:val="18"/>
                <w:szCs w:val="18"/>
              </w:rPr>
              <w:t>20/06/2017</w:t>
            </w:r>
            <w:r>
              <w:rPr>
                <w:rFonts w:ascii="Arial" w:hAnsi="Arial"/>
                <w:sz w:val="18"/>
                <w:szCs w:val="18"/>
              </w:rPr>
              <w:br/>
            </w:r>
            <w:r>
              <w:rPr>
                <w:rFonts w:ascii="Arial" w:hAnsi="Arial"/>
                <w:sz w:val="18"/>
                <w:szCs w:val="18"/>
              </w:rPr>
              <w:br/>
            </w:r>
          </w:p>
        </w:tc>
        <w:tc>
          <w:tcPr>
            <w:tcW w:w="83" w:type="dxa"/>
            <w:shd w:val="clear" w:color="auto" w:fill="auto"/>
            <w:vAlign w:val="center"/>
          </w:tcPr>
          <w:p w14:paraId="47F5527A" w14:textId="77777777" w:rsidR="00EA3CC8" w:rsidRDefault="00EA3CC8">
            <w:pPr>
              <w:pStyle w:val="TableContents"/>
              <w:snapToGrid w:val="0"/>
              <w:rPr>
                <w:sz w:val="18"/>
                <w:szCs w:val="18"/>
              </w:rPr>
            </w:pPr>
          </w:p>
        </w:tc>
        <w:tc>
          <w:tcPr>
            <w:tcW w:w="1296" w:type="dxa"/>
            <w:shd w:val="clear" w:color="auto" w:fill="EDEDED"/>
          </w:tcPr>
          <w:p w14:paraId="2969DDED" w14:textId="77777777" w:rsidR="00EA3CC8" w:rsidRDefault="00EA3CC8">
            <w:pPr>
              <w:pStyle w:val="TableContents"/>
              <w:rPr>
                <w:sz w:val="18"/>
                <w:szCs w:val="18"/>
              </w:rPr>
            </w:pPr>
            <w:r>
              <w:rPr>
                <w:rFonts w:ascii="Arial" w:hAnsi="Arial"/>
                <w:sz w:val="18"/>
                <w:szCs w:val="18"/>
              </w:rPr>
              <w:t>N Griffiths</w:t>
            </w:r>
          </w:p>
        </w:tc>
        <w:tc>
          <w:tcPr>
            <w:tcW w:w="83" w:type="dxa"/>
            <w:shd w:val="clear" w:color="auto" w:fill="auto"/>
            <w:vAlign w:val="center"/>
          </w:tcPr>
          <w:p w14:paraId="5D738B23" w14:textId="77777777" w:rsidR="00EA3CC8" w:rsidRDefault="00EA3CC8">
            <w:pPr>
              <w:pStyle w:val="TableContents"/>
              <w:snapToGrid w:val="0"/>
              <w:rPr>
                <w:sz w:val="18"/>
                <w:szCs w:val="18"/>
              </w:rPr>
            </w:pPr>
          </w:p>
        </w:tc>
        <w:tc>
          <w:tcPr>
            <w:tcW w:w="1902" w:type="dxa"/>
            <w:shd w:val="clear" w:color="auto" w:fill="EDEDED"/>
          </w:tcPr>
          <w:p w14:paraId="34ADA6D7" w14:textId="77777777" w:rsidR="00EA3CC8" w:rsidRDefault="00EA3CC8">
            <w:pPr>
              <w:pStyle w:val="TableContents"/>
              <w:rPr>
                <w:sz w:val="18"/>
                <w:szCs w:val="18"/>
              </w:rPr>
            </w:pPr>
            <w:r>
              <w:rPr>
                <w:rFonts w:ascii="Arial" w:hAnsi="Arial"/>
                <w:sz w:val="18"/>
                <w:szCs w:val="18"/>
              </w:rPr>
              <w:t xml:space="preserve">Poplar Cottage, </w:t>
            </w:r>
            <w:proofErr w:type="spellStart"/>
            <w:r>
              <w:rPr>
                <w:rFonts w:ascii="Arial" w:hAnsi="Arial"/>
                <w:sz w:val="18"/>
                <w:szCs w:val="18"/>
              </w:rPr>
              <w:t>Bealeswood</w:t>
            </w:r>
            <w:proofErr w:type="spellEnd"/>
            <w:r>
              <w:rPr>
                <w:rFonts w:ascii="Arial" w:hAnsi="Arial"/>
                <w:sz w:val="18"/>
                <w:szCs w:val="18"/>
              </w:rPr>
              <w:t xml:space="preserve"> Lane,</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GU10 4HS</w:t>
            </w:r>
          </w:p>
        </w:tc>
        <w:tc>
          <w:tcPr>
            <w:tcW w:w="83" w:type="dxa"/>
            <w:shd w:val="clear" w:color="auto" w:fill="auto"/>
            <w:vAlign w:val="center"/>
          </w:tcPr>
          <w:p w14:paraId="04E659E1" w14:textId="77777777" w:rsidR="00EA3CC8" w:rsidRDefault="00EA3CC8">
            <w:pPr>
              <w:pStyle w:val="TableContents"/>
              <w:snapToGrid w:val="0"/>
              <w:rPr>
                <w:sz w:val="18"/>
                <w:szCs w:val="18"/>
              </w:rPr>
            </w:pPr>
          </w:p>
        </w:tc>
        <w:tc>
          <w:tcPr>
            <w:tcW w:w="3978" w:type="dxa"/>
            <w:shd w:val="clear" w:color="auto" w:fill="EDEDED"/>
          </w:tcPr>
          <w:p w14:paraId="1412C310" w14:textId="77777777" w:rsidR="00EA3CC8" w:rsidRDefault="00EA3CC8">
            <w:pPr>
              <w:pStyle w:val="TableContents"/>
              <w:rPr>
                <w:rFonts w:ascii="Arial" w:hAnsi="Arial"/>
                <w:b/>
                <w:bCs/>
                <w:sz w:val="18"/>
                <w:szCs w:val="18"/>
              </w:rPr>
            </w:pPr>
            <w:r>
              <w:rPr>
                <w:rFonts w:ascii="Arial" w:hAnsi="Arial"/>
                <w:sz w:val="18"/>
                <w:szCs w:val="18"/>
              </w:rPr>
              <w:t>Erection of a detached garage/store; alterations to existing garage</w:t>
            </w:r>
          </w:p>
          <w:p w14:paraId="2ED20ABD" w14:textId="77777777" w:rsidR="00EA3CC8" w:rsidRDefault="00EA3CC8">
            <w:pPr>
              <w:pStyle w:val="TableContents"/>
            </w:pPr>
            <w:r>
              <w:rPr>
                <w:rFonts w:ascii="Arial" w:hAnsi="Arial"/>
                <w:b/>
                <w:bCs/>
                <w:sz w:val="18"/>
                <w:szCs w:val="18"/>
              </w:rPr>
              <w:t>Last date for comments 21</w:t>
            </w:r>
            <w:r>
              <w:rPr>
                <w:rFonts w:ascii="Arial" w:hAnsi="Arial"/>
                <w:b/>
                <w:bCs/>
                <w:sz w:val="18"/>
                <w:szCs w:val="18"/>
                <w:vertAlign w:val="superscript"/>
              </w:rPr>
              <w:t>st</w:t>
            </w:r>
            <w:r>
              <w:rPr>
                <w:rFonts w:ascii="Arial" w:hAnsi="Arial"/>
                <w:b/>
                <w:bCs/>
                <w:sz w:val="18"/>
                <w:szCs w:val="18"/>
              </w:rPr>
              <w:t xml:space="preserve"> July</w:t>
            </w:r>
          </w:p>
        </w:tc>
      </w:tr>
    </w:tbl>
    <w:p w14:paraId="5F5EDC61" w14:textId="77777777" w:rsidR="00EA3CC8" w:rsidRDefault="00EA3CC8">
      <w:pPr>
        <w:rPr>
          <w:b/>
          <w:bCs/>
        </w:rPr>
      </w:pPr>
    </w:p>
    <w:p w14:paraId="5539549F" w14:textId="77777777" w:rsidR="00EA3CC8" w:rsidRDefault="00EA3CC8">
      <w:proofErr w:type="spellStart"/>
      <w:r>
        <w:rPr>
          <w:b/>
          <w:bCs/>
        </w:rPr>
        <w:t>Dockenfield</w:t>
      </w:r>
      <w:proofErr w:type="spellEnd"/>
      <w:r>
        <w:rPr>
          <w:b/>
          <w:bCs/>
        </w:rPr>
        <w:t xml:space="preserve"> Parish Council have No Objections to the above application</w:t>
      </w:r>
    </w:p>
    <w:p w14:paraId="13703A5F" w14:textId="77777777" w:rsidR="00EA3CC8" w:rsidRDefault="00EA3CC8"/>
    <w:p w14:paraId="537C037C" w14:textId="77777777" w:rsidR="00EA3CC8" w:rsidRDefault="00EA3CC8"/>
    <w:tbl>
      <w:tblPr>
        <w:tblW w:w="0" w:type="auto"/>
        <w:tblLayout w:type="fixed"/>
        <w:tblCellMar>
          <w:top w:w="30" w:type="dxa"/>
          <w:left w:w="30" w:type="dxa"/>
          <w:bottom w:w="30" w:type="dxa"/>
          <w:right w:w="30" w:type="dxa"/>
        </w:tblCellMar>
        <w:tblLook w:val="0000" w:firstRow="0" w:lastRow="0" w:firstColumn="0" w:lastColumn="0" w:noHBand="0" w:noVBand="0"/>
      </w:tblPr>
      <w:tblGrid>
        <w:gridCol w:w="599"/>
        <w:gridCol w:w="83"/>
        <w:gridCol w:w="856"/>
        <w:gridCol w:w="83"/>
        <w:gridCol w:w="1284"/>
        <w:gridCol w:w="83"/>
        <w:gridCol w:w="1884"/>
        <w:gridCol w:w="108"/>
        <w:gridCol w:w="3915"/>
      </w:tblGrid>
      <w:tr w:rsidR="00EA3CC8" w14:paraId="254A7C12" w14:textId="77777777">
        <w:tc>
          <w:tcPr>
            <w:tcW w:w="599" w:type="dxa"/>
            <w:shd w:val="clear" w:color="auto" w:fill="DDEEFF"/>
          </w:tcPr>
          <w:p w14:paraId="579E95FF" w14:textId="77777777" w:rsidR="00EA3CC8" w:rsidRDefault="00EA3CC8">
            <w:pPr>
              <w:pStyle w:val="TableContents"/>
              <w:rPr>
                <w:sz w:val="18"/>
                <w:szCs w:val="18"/>
              </w:rPr>
            </w:pPr>
            <w:hyperlink r:id="rId19" w:history="1">
              <w:r>
                <w:rPr>
                  <w:rStyle w:val="Hyperlink"/>
                  <w:rFonts w:ascii="Arial" w:hAnsi="Arial"/>
                  <w:sz w:val="18"/>
                  <w:szCs w:val="18"/>
                </w:rPr>
                <w:t>WA/2017/1146</w:t>
              </w:r>
            </w:hyperlink>
          </w:p>
        </w:tc>
        <w:tc>
          <w:tcPr>
            <w:tcW w:w="83" w:type="dxa"/>
            <w:shd w:val="clear" w:color="auto" w:fill="auto"/>
            <w:vAlign w:val="center"/>
          </w:tcPr>
          <w:p w14:paraId="79ED2B54" w14:textId="77777777" w:rsidR="00EA3CC8" w:rsidRDefault="00EA3CC8">
            <w:pPr>
              <w:pStyle w:val="TableContents"/>
              <w:snapToGrid w:val="0"/>
              <w:rPr>
                <w:sz w:val="18"/>
                <w:szCs w:val="18"/>
              </w:rPr>
            </w:pPr>
          </w:p>
        </w:tc>
        <w:tc>
          <w:tcPr>
            <w:tcW w:w="856" w:type="dxa"/>
            <w:shd w:val="clear" w:color="auto" w:fill="EDEDED"/>
          </w:tcPr>
          <w:p w14:paraId="1AA43199" w14:textId="77777777" w:rsidR="00EA3CC8" w:rsidRDefault="00EA3CC8">
            <w:pPr>
              <w:pStyle w:val="TableContents"/>
              <w:rPr>
                <w:sz w:val="18"/>
                <w:szCs w:val="18"/>
              </w:rPr>
            </w:pPr>
            <w:r>
              <w:rPr>
                <w:rFonts w:ascii="Arial" w:hAnsi="Arial"/>
                <w:sz w:val="18"/>
                <w:szCs w:val="18"/>
              </w:rPr>
              <w:t>20/06/2017</w:t>
            </w:r>
            <w:r>
              <w:rPr>
                <w:rFonts w:ascii="Arial" w:hAnsi="Arial"/>
                <w:sz w:val="18"/>
                <w:szCs w:val="18"/>
              </w:rPr>
              <w:br/>
            </w:r>
          </w:p>
        </w:tc>
        <w:tc>
          <w:tcPr>
            <w:tcW w:w="83" w:type="dxa"/>
            <w:shd w:val="clear" w:color="auto" w:fill="auto"/>
            <w:vAlign w:val="center"/>
          </w:tcPr>
          <w:p w14:paraId="280F8CA1" w14:textId="77777777" w:rsidR="00EA3CC8" w:rsidRDefault="00EA3CC8">
            <w:pPr>
              <w:pStyle w:val="TableContents"/>
              <w:snapToGrid w:val="0"/>
              <w:rPr>
                <w:sz w:val="18"/>
                <w:szCs w:val="18"/>
              </w:rPr>
            </w:pPr>
          </w:p>
        </w:tc>
        <w:tc>
          <w:tcPr>
            <w:tcW w:w="1284" w:type="dxa"/>
            <w:shd w:val="clear" w:color="auto" w:fill="EDEDED"/>
          </w:tcPr>
          <w:p w14:paraId="7792D25A" w14:textId="77777777" w:rsidR="00EA3CC8" w:rsidRDefault="00EA3CC8">
            <w:pPr>
              <w:pStyle w:val="TableContents"/>
              <w:rPr>
                <w:sz w:val="18"/>
                <w:szCs w:val="18"/>
              </w:rPr>
            </w:pPr>
            <w:r>
              <w:rPr>
                <w:rFonts w:ascii="Arial" w:hAnsi="Arial"/>
                <w:sz w:val="18"/>
                <w:szCs w:val="18"/>
              </w:rPr>
              <w:t>Mr &amp; Mrs Baillie</w:t>
            </w:r>
          </w:p>
        </w:tc>
        <w:tc>
          <w:tcPr>
            <w:tcW w:w="83" w:type="dxa"/>
            <w:shd w:val="clear" w:color="auto" w:fill="auto"/>
            <w:vAlign w:val="center"/>
          </w:tcPr>
          <w:p w14:paraId="569CCD0A" w14:textId="77777777" w:rsidR="00EA3CC8" w:rsidRDefault="00EA3CC8">
            <w:pPr>
              <w:pStyle w:val="TableContents"/>
              <w:snapToGrid w:val="0"/>
              <w:rPr>
                <w:sz w:val="18"/>
                <w:szCs w:val="18"/>
              </w:rPr>
            </w:pPr>
          </w:p>
        </w:tc>
        <w:tc>
          <w:tcPr>
            <w:tcW w:w="1884" w:type="dxa"/>
            <w:shd w:val="clear" w:color="auto" w:fill="EDEDED"/>
          </w:tcPr>
          <w:p w14:paraId="5872ECB2" w14:textId="77777777" w:rsidR="00EA3CC8" w:rsidRDefault="00EA3CC8">
            <w:pPr>
              <w:pStyle w:val="TableContents"/>
              <w:rPr>
                <w:sz w:val="18"/>
                <w:szCs w:val="18"/>
              </w:rPr>
            </w:pPr>
            <w:r>
              <w:rPr>
                <w:rFonts w:ascii="Arial" w:hAnsi="Arial"/>
                <w:sz w:val="18"/>
                <w:szCs w:val="18"/>
              </w:rPr>
              <w:t>Land Centred Coordinates 482870 140475, On South Side Of The Street,</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w:t>
            </w:r>
          </w:p>
        </w:tc>
        <w:tc>
          <w:tcPr>
            <w:tcW w:w="108" w:type="dxa"/>
            <w:shd w:val="clear" w:color="auto" w:fill="auto"/>
            <w:vAlign w:val="center"/>
          </w:tcPr>
          <w:p w14:paraId="4BEF505D" w14:textId="77777777" w:rsidR="00EA3CC8" w:rsidRDefault="00EA3CC8">
            <w:pPr>
              <w:pStyle w:val="TableContents"/>
              <w:snapToGrid w:val="0"/>
              <w:rPr>
                <w:sz w:val="18"/>
                <w:szCs w:val="18"/>
              </w:rPr>
            </w:pPr>
          </w:p>
        </w:tc>
        <w:tc>
          <w:tcPr>
            <w:tcW w:w="3915" w:type="dxa"/>
            <w:shd w:val="clear" w:color="auto" w:fill="EDEDED"/>
          </w:tcPr>
          <w:p w14:paraId="36EAE89C" w14:textId="77777777" w:rsidR="00EA3CC8" w:rsidRDefault="00EA3CC8">
            <w:pPr>
              <w:pStyle w:val="TableContents"/>
              <w:rPr>
                <w:rFonts w:ascii="Arial" w:hAnsi="Arial"/>
                <w:b/>
                <w:bCs/>
                <w:sz w:val="18"/>
                <w:szCs w:val="18"/>
              </w:rPr>
            </w:pPr>
            <w:r>
              <w:rPr>
                <w:rFonts w:ascii="Arial" w:hAnsi="Arial"/>
                <w:sz w:val="18"/>
                <w:szCs w:val="18"/>
              </w:rPr>
              <w:t>Change of Use from agricultural to equestrian use.</w:t>
            </w:r>
          </w:p>
          <w:p w14:paraId="6CEA86EE" w14:textId="77777777" w:rsidR="00EA3CC8" w:rsidRDefault="00EA3CC8">
            <w:pPr>
              <w:pStyle w:val="TableContents"/>
              <w:rPr>
                <w:rFonts w:ascii="Arial" w:hAnsi="Arial"/>
                <w:sz w:val="18"/>
                <w:szCs w:val="18"/>
              </w:rPr>
            </w:pPr>
            <w:r>
              <w:rPr>
                <w:rFonts w:ascii="Arial" w:hAnsi="Arial"/>
                <w:b/>
                <w:bCs/>
                <w:sz w:val="18"/>
                <w:szCs w:val="18"/>
              </w:rPr>
              <w:t>Last Date for Comments 4</w:t>
            </w:r>
            <w:r>
              <w:rPr>
                <w:rFonts w:ascii="Arial" w:hAnsi="Arial"/>
                <w:b/>
                <w:bCs/>
                <w:sz w:val="18"/>
                <w:szCs w:val="18"/>
                <w:vertAlign w:val="superscript"/>
              </w:rPr>
              <w:t>th</w:t>
            </w:r>
            <w:r>
              <w:rPr>
                <w:rFonts w:ascii="Arial" w:hAnsi="Arial"/>
                <w:b/>
                <w:bCs/>
                <w:sz w:val="18"/>
                <w:szCs w:val="18"/>
              </w:rPr>
              <w:t xml:space="preserve"> August</w:t>
            </w:r>
          </w:p>
          <w:p w14:paraId="7C4745A1" w14:textId="77777777" w:rsidR="00EA3CC8" w:rsidRDefault="00EA3CC8">
            <w:pPr>
              <w:pStyle w:val="TableContents"/>
              <w:rPr>
                <w:rFonts w:ascii="Arial" w:hAnsi="Arial"/>
                <w:sz w:val="18"/>
                <w:szCs w:val="18"/>
              </w:rPr>
            </w:pPr>
          </w:p>
          <w:p w14:paraId="5547245A" w14:textId="77777777" w:rsidR="00EA3CC8" w:rsidRDefault="00EA3CC8">
            <w:pPr>
              <w:pStyle w:val="TableContents"/>
              <w:rPr>
                <w:rFonts w:ascii="Arial" w:hAnsi="Arial"/>
                <w:sz w:val="18"/>
                <w:szCs w:val="18"/>
              </w:rPr>
            </w:pPr>
          </w:p>
        </w:tc>
      </w:tr>
    </w:tbl>
    <w:p w14:paraId="35867D2E" w14:textId="77777777" w:rsidR="00EA3CC8" w:rsidRDefault="00EA3CC8"/>
    <w:p w14:paraId="037D21DC" w14:textId="77777777" w:rsidR="00EA3CC8" w:rsidRDefault="00EA3CC8">
      <w:proofErr w:type="spellStart"/>
      <w:r>
        <w:rPr>
          <w:b/>
          <w:bCs/>
        </w:rPr>
        <w:t>Dockenfield</w:t>
      </w:r>
      <w:proofErr w:type="spellEnd"/>
      <w:r>
        <w:rPr>
          <w:b/>
          <w:bCs/>
        </w:rPr>
        <w:t xml:space="preserve"> PC Object to the above application.</w:t>
      </w:r>
    </w:p>
    <w:p w14:paraId="7288A7B8" w14:textId="77777777" w:rsidR="00EA3CC8" w:rsidRDefault="00EA3CC8"/>
    <w:p w14:paraId="7F9743E3" w14:textId="77777777" w:rsidR="00EA3CC8" w:rsidRDefault="00EA3CC8" w:rsidP="00EA3CC8">
      <w:pPr>
        <w:pStyle w:val="ListParagraph"/>
        <w:widowControl w:val="0"/>
        <w:numPr>
          <w:ilvl w:val="0"/>
          <w:numId w:val="4"/>
        </w:numPr>
        <w:spacing w:line="240" w:lineRule="auto"/>
      </w:pPr>
      <w:r>
        <w:t>Policy C2 protects the countryside for its own sake</w:t>
      </w:r>
    </w:p>
    <w:p w14:paraId="69145A04" w14:textId="77777777" w:rsidR="00EA3CC8" w:rsidRDefault="00EA3CC8" w:rsidP="00EA3CC8">
      <w:pPr>
        <w:pStyle w:val="ListParagraph"/>
        <w:widowControl w:val="0"/>
        <w:numPr>
          <w:ilvl w:val="0"/>
          <w:numId w:val="4"/>
        </w:numPr>
        <w:spacing w:line="240" w:lineRule="auto"/>
      </w:pPr>
      <w:r>
        <w:t xml:space="preserve">Intrinsic character of the countryside policy C3– this will not enhance the character </w:t>
      </w:r>
    </w:p>
    <w:p w14:paraId="4CCE43B6" w14:textId="77777777" w:rsidR="00EA3CC8" w:rsidRDefault="00EA3CC8" w:rsidP="00EA3CC8">
      <w:pPr>
        <w:pStyle w:val="ListParagraph"/>
        <w:widowControl w:val="0"/>
        <w:numPr>
          <w:ilvl w:val="0"/>
          <w:numId w:val="4"/>
        </w:numPr>
        <w:spacing w:line="240" w:lineRule="auto"/>
      </w:pPr>
      <w:r>
        <w:t>Emerging Plan Policy  RE1;  RE3 and FNP10 criterion (e) this “development must respect and enhance the landscape value of the countryside”  this development will not enhance the landscape value.</w:t>
      </w:r>
    </w:p>
    <w:p w14:paraId="20088B6A" w14:textId="77777777" w:rsidR="00EA3CC8" w:rsidRDefault="00EA3CC8" w:rsidP="00EA3CC8">
      <w:pPr>
        <w:pStyle w:val="ListParagraph"/>
        <w:widowControl w:val="0"/>
        <w:numPr>
          <w:ilvl w:val="0"/>
          <w:numId w:val="4"/>
        </w:numPr>
        <w:spacing w:line="240" w:lineRule="auto"/>
      </w:pPr>
      <w:r>
        <w:t xml:space="preserve">There has been no development south of the Street </w:t>
      </w:r>
      <w:proofErr w:type="spellStart"/>
      <w:r>
        <w:t>Dockenfield</w:t>
      </w:r>
      <w:proofErr w:type="spellEnd"/>
      <w:r>
        <w:t xml:space="preserve"> between Old Lane and </w:t>
      </w:r>
      <w:proofErr w:type="spellStart"/>
      <w:r>
        <w:t>Dockenfield</w:t>
      </w:r>
      <w:proofErr w:type="spellEnd"/>
      <w:r>
        <w:t xml:space="preserve"> settlement.  So this creates a dangerous planning  precedent</w:t>
      </w:r>
    </w:p>
    <w:p w14:paraId="02D92360" w14:textId="77777777" w:rsidR="00EA3CC8" w:rsidRDefault="00EA3CC8" w:rsidP="00EA3CC8">
      <w:pPr>
        <w:pStyle w:val="ListParagraph"/>
        <w:widowControl w:val="0"/>
        <w:numPr>
          <w:ilvl w:val="0"/>
          <w:numId w:val="4"/>
        </w:numPr>
        <w:spacing w:line="240" w:lineRule="auto"/>
      </w:pPr>
      <w:r>
        <w:t>Greenfield site within the AGLV (AONB status pending)</w:t>
      </w:r>
    </w:p>
    <w:p w14:paraId="5F2EC063" w14:textId="77777777" w:rsidR="00EA3CC8" w:rsidRDefault="00EA3CC8" w:rsidP="00EA3CC8">
      <w:pPr>
        <w:pStyle w:val="ListParagraph"/>
        <w:widowControl w:val="0"/>
        <w:numPr>
          <w:ilvl w:val="0"/>
          <w:numId w:val="4"/>
        </w:numPr>
        <w:spacing w:line="240" w:lineRule="auto"/>
      </w:pPr>
      <w:r>
        <w:t>Change of use will inevitably be followed by applications for buildings associated with horsey-culture.</w:t>
      </w:r>
    </w:p>
    <w:p w14:paraId="1F977DBF" w14:textId="77777777" w:rsidR="00EA3CC8" w:rsidRDefault="00EA3CC8" w:rsidP="00EA3CC8">
      <w:pPr>
        <w:pStyle w:val="ListParagraph"/>
        <w:widowControl w:val="0"/>
        <w:numPr>
          <w:ilvl w:val="0"/>
          <w:numId w:val="4"/>
        </w:numPr>
        <w:spacing w:line="240" w:lineRule="auto"/>
      </w:pPr>
      <w:r>
        <w:t>Outside village settlement area.</w:t>
      </w:r>
    </w:p>
    <w:p w14:paraId="11BFC276" w14:textId="77777777" w:rsidR="00EA3CC8" w:rsidRDefault="00EA3CC8"/>
    <w:p w14:paraId="0493D395" w14:textId="77777777" w:rsidR="00EA3CC8" w:rsidRDefault="00EA3CC8"/>
    <w:tbl>
      <w:tblPr>
        <w:tblW w:w="0" w:type="auto"/>
        <w:tblLayout w:type="fixed"/>
        <w:tblCellMar>
          <w:top w:w="30" w:type="dxa"/>
          <w:left w:w="30" w:type="dxa"/>
          <w:bottom w:w="30" w:type="dxa"/>
          <w:right w:w="30" w:type="dxa"/>
        </w:tblCellMar>
        <w:tblLook w:val="0000" w:firstRow="0" w:lastRow="0" w:firstColumn="0" w:lastColumn="0" w:noHBand="0" w:noVBand="0"/>
      </w:tblPr>
      <w:tblGrid>
        <w:gridCol w:w="596"/>
        <w:gridCol w:w="83"/>
        <w:gridCol w:w="851"/>
        <w:gridCol w:w="83"/>
        <w:gridCol w:w="1277"/>
        <w:gridCol w:w="83"/>
        <w:gridCol w:w="1874"/>
        <w:gridCol w:w="83"/>
        <w:gridCol w:w="3919"/>
      </w:tblGrid>
      <w:tr w:rsidR="00EA3CC8" w14:paraId="385B49F3" w14:textId="77777777">
        <w:tc>
          <w:tcPr>
            <w:tcW w:w="596" w:type="dxa"/>
            <w:shd w:val="clear" w:color="auto" w:fill="DDEEFF"/>
          </w:tcPr>
          <w:p w14:paraId="36289CC6" w14:textId="77777777" w:rsidR="00EA3CC8" w:rsidRDefault="00EA3CC8">
            <w:pPr>
              <w:pStyle w:val="TableContents"/>
              <w:rPr>
                <w:sz w:val="18"/>
                <w:szCs w:val="18"/>
              </w:rPr>
            </w:pPr>
            <w:hyperlink r:id="rId20" w:history="1">
              <w:r>
                <w:rPr>
                  <w:rStyle w:val="Hyperlink"/>
                  <w:rFonts w:ascii="Arial" w:hAnsi="Arial"/>
                  <w:sz w:val="18"/>
                  <w:szCs w:val="18"/>
                </w:rPr>
                <w:t>WA/2017/1139</w:t>
              </w:r>
            </w:hyperlink>
          </w:p>
        </w:tc>
        <w:tc>
          <w:tcPr>
            <w:tcW w:w="83" w:type="dxa"/>
            <w:shd w:val="clear" w:color="auto" w:fill="auto"/>
            <w:vAlign w:val="center"/>
          </w:tcPr>
          <w:p w14:paraId="4F1320C2" w14:textId="77777777" w:rsidR="00EA3CC8" w:rsidRDefault="00EA3CC8">
            <w:pPr>
              <w:pStyle w:val="TableContents"/>
              <w:snapToGrid w:val="0"/>
              <w:rPr>
                <w:sz w:val="18"/>
                <w:szCs w:val="18"/>
              </w:rPr>
            </w:pPr>
          </w:p>
        </w:tc>
        <w:tc>
          <w:tcPr>
            <w:tcW w:w="851" w:type="dxa"/>
            <w:shd w:val="clear" w:color="auto" w:fill="EDEDED"/>
          </w:tcPr>
          <w:p w14:paraId="2BDCA199" w14:textId="77777777" w:rsidR="00EA3CC8" w:rsidRDefault="00EA3CC8">
            <w:pPr>
              <w:pStyle w:val="TableContents"/>
              <w:rPr>
                <w:sz w:val="18"/>
                <w:szCs w:val="18"/>
              </w:rPr>
            </w:pPr>
            <w:r>
              <w:rPr>
                <w:rFonts w:ascii="Arial" w:hAnsi="Arial"/>
                <w:sz w:val="18"/>
                <w:szCs w:val="18"/>
              </w:rPr>
              <w:t>28/06/2017</w:t>
            </w:r>
            <w:r>
              <w:rPr>
                <w:rFonts w:ascii="Arial" w:hAnsi="Arial"/>
                <w:sz w:val="18"/>
                <w:szCs w:val="18"/>
              </w:rPr>
              <w:br/>
            </w:r>
          </w:p>
        </w:tc>
        <w:tc>
          <w:tcPr>
            <w:tcW w:w="83" w:type="dxa"/>
            <w:shd w:val="clear" w:color="auto" w:fill="auto"/>
            <w:vAlign w:val="center"/>
          </w:tcPr>
          <w:p w14:paraId="4A302C5E" w14:textId="77777777" w:rsidR="00EA3CC8" w:rsidRDefault="00EA3CC8">
            <w:pPr>
              <w:pStyle w:val="TableContents"/>
              <w:snapToGrid w:val="0"/>
              <w:rPr>
                <w:sz w:val="18"/>
                <w:szCs w:val="18"/>
              </w:rPr>
            </w:pPr>
          </w:p>
        </w:tc>
        <w:tc>
          <w:tcPr>
            <w:tcW w:w="1277" w:type="dxa"/>
            <w:shd w:val="clear" w:color="auto" w:fill="EDEDED"/>
          </w:tcPr>
          <w:p w14:paraId="3522FE6C" w14:textId="77777777" w:rsidR="00EA3CC8" w:rsidRDefault="00EA3CC8">
            <w:pPr>
              <w:pStyle w:val="TableContents"/>
              <w:rPr>
                <w:sz w:val="18"/>
                <w:szCs w:val="18"/>
              </w:rPr>
            </w:pPr>
            <w:r>
              <w:rPr>
                <w:rFonts w:ascii="Arial" w:hAnsi="Arial"/>
                <w:sz w:val="18"/>
                <w:szCs w:val="18"/>
              </w:rPr>
              <w:t>Mr &amp; Mrs Baillie</w:t>
            </w:r>
          </w:p>
        </w:tc>
        <w:tc>
          <w:tcPr>
            <w:tcW w:w="83" w:type="dxa"/>
            <w:shd w:val="clear" w:color="auto" w:fill="auto"/>
            <w:vAlign w:val="center"/>
          </w:tcPr>
          <w:p w14:paraId="1A873AC5" w14:textId="77777777" w:rsidR="00EA3CC8" w:rsidRDefault="00EA3CC8">
            <w:pPr>
              <w:pStyle w:val="TableContents"/>
              <w:snapToGrid w:val="0"/>
              <w:rPr>
                <w:sz w:val="18"/>
                <w:szCs w:val="18"/>
              </w:rPr>
            </w:pPr>
          </w:p>
        </w:tc>
        <w:tc>
          <w:tcPr>
            <w:tcW w:w="1874" w:type="dxa"/>
            <w:shd w:val="clear" w:color="auto" w:fill="EDEDED"/>
          </w:tcPr>
          <w:p w14:paraId="50E6609F" w14:textId="77777777" w:rsidR="00EA3CC8" w:rsidRDefault="00EA3CC8">
            <w:pPr>
              <w:pStyle w:val="TableContents"/>
              <w:rPr>
                <w:sz w:val="18"/>
                <w:szCs w:val="18"/>
              </w:rPr>
            </w:pPr>
            <w:r>
              <w:rPr>
                <w:rFonts w:ascii="Arial" w:hAnsi="Arial"/>
                <w:sz w:val="18"/>
                <w:szCs w:val="18"/>
              </w:rPr>
              <w:t>Land Centred Coordinates 482870 140475, On South Side Of The Street,</w:t>
            </w:r>
            <w:r>
              <w:rPr>
                <w:rFonts w:ascii="Arial" w:hAnsi="Arial"/>
                <w:sz w:val="18"/>
                <w:szCs w:val="18"/>
              </w:rPr>
              <w:br/>
            </w:r>
            <w:proofErr w:type="spellStart"/>
            <w:r>
              <w:rPr>
                <w:rFonts w:ascii="Arial" w:hAnsi="Arial"/>
                <w:sz w:val="18"/>
                <w:szCs w:val="18"/>
              </w:rPr>
              <w:t>Dockenfield</w:t>
            </w:r>
            <w:proofErr w:type="spellEnd"/>
            <w:r>
              <w:rPr>
                <w:rFonts w:ascii="Arial" w:hAnsi="Arial"/>
                <w:sz w:val="18"/>
                <w:szCs w:val="18"/>
              </w:rPr>
              <w:t xml:space="preserve"> </w:t>
            </w:r>
          </w:p>
        </w:tc>
        <w:tc>
          <w:tcPr>
            <w:tcW w:w="83" w:type="dxa"/>
            <w:shd w:val="clear" w:color="auto" w:fill="auto"/>
            <w:vAlign w:val="center"/>
          </w:tcPr>
          <w:p w14:paraId="3115916C" w14:textId="77777777" w:rsidR="00EA3CC8" w:rsidRDefault="00EA3CC8">
            <w:pPr>
              <w:pStyle w:val="TableContents"/>
              <w:snapToGrid w:val="0"/>
              <w:rPr>
                <w:sz w:val="18"/>
                <w:szCs w:val="18"/>
              </w:rPr>
            </w:pPr>
          </w:p>
        </w:tc>
        <w:tc>
          <w:tcPr>
            <w:tcW w:w="3919" w:type="dxa"/>
            <w:shd w:val="clear" w:color="auto" w:fill="EDEDED"/>
          </w:tcPr>
          <w:p w14:paraId="2378B806" w14:textId="77777777" w:rsidR="00EA3CC8" w:rsidRDefault="00EA3CC8">
            <w:pPr>
              <w:pStyle w:val="TableContents"/>
              <w:rPr>
                <w:rFonts w:ascii="Arial" w:hAnsi="Arial"/>
                <w:b/>
                <w:bCs/>
                <w:sz w:val="18"/>
                <w:szCs w:val="18"/>
              </w:rPr>
            </w:pPr>
            <w:r>
              <w:rPr>
                <w:rFonts w:ascii="Arial" w:hAnsi="Arial"/>
                <w:sz w:val="18"/>
                <w:szCs w:val="18"/>
              </w:rPr>
              <w:t>Erection of stable block and sand school together with car parking and associated access track</w:t>
            </w:r>
          </w:p>
          <w:p w14:paraId="69388536" w14:textId="77777777" w:rsidR="00EA3CC8" w:rsidRDefault="00EA3CC8">
            <w:pPr>
              <w:pStyle w:val="TableContents"/>
            </w:pPr>
            <w:r>
              <w:rPr>
                <w:rFonts w:ascii="Arial" w:hAnsi="Arial"/>
                <w:b/>
                <w:bCs/>
                <w:sz w:val="18"/>
                <w:szCs w:val="18"/>
              </w:rPr>
              <w:t>Last date for comments 11</w:t>
            </w:r>
            <w:r>
              <w:rPr>
                <w:rFonts w:ascii="Arial" w:hAnsi="Arial"/>
                <w:b/>
                <w:bCs/>
                <w:sz w:val="18"/>
                <w:szCs w:val="18"/>
                <w:vertAlign w:val="superscript"/>
              </w:rPr>
              <w:t>th</w:t>
            </w:r>
            <w:r>
              <w:rPr>
                <w:rFonts w:ascii="Arial" w:hAnsi="Arial"/>
                <w:b/>
                <w:bCs/>
                <w:sz w:val="18"/>
                <w:szCs w:val="18"/>
              </w:rPr>
              <w:t xml:space="preserve"> August</w:t>
            </w:r>
          </w:p>
        </w:tc>
      </w:tr>
    </w:tbl>
    <w:p w14:paraId="2130C73F" w14:textId="77777777" w:rsidR="00EA3CC8" w:rsidRDefault="00EA3CC8">
      <w:pPr>
        <w:rPr>
          <w:b/>
          <w:bCs/>
        </w:rPr>
      </w:pPr>
      <w:r>
        <w:rPr>
          <w:b/>
          <w:bCs/>
        </w:rPr>
        <w:t xml:space="preserve"> </w:t>
      </w:r>
    </w:p>
    <w:p w14:paraId="675878CD" w14:textId="77777777" w:rsidR="00EA3CC8" w:rsidRDefault="00EA3CC8">
      <w:proofErr w:type="spellStart"/>
      <w:r>
        <w:rPr>
          <w:b/>
          <w:bCs/>
        </w:rPr>
        <w:t>Dockenfield</w:t>
      </w:r>
      <w:proofErr w:type="spellEnd"/>
      <w:r>
        <w:rPr>
          <w:b/>
          <w:bCs/>
        </w:rPr>
        <w:t xml:space="preserve"> Parish Council</w:t>
      </w:r>
      <w:r>
        <w:t xml:space="preserve"> </w:t>
      </w:r>
      <w:r>
        <w:rPr>
          <w:b/>
          <w:bCs/>
        </w:rPr>
        <w:t>Objects to the above application.</w:t>
      </w:r>
    </w:p>
    <w:p w14:paraId="481F4429" w14:textId="77777777" w:rsidR="00EA3CC8" w:rsidRDefault="00EA3CC8" w:rsidP="00EA3CC8">
      <w:pPr>
        <w:pStyle w:val="ListParagraph"/>
        <w:widowControl w:val="0"/>
        <w:numPr>
          <w:ilvl w:val="0"/>
          <w:numId w:val="5"/>
        </w:numPr>
        <w:spacing w:line="240" w:lineRule="auto"/>
      </w:pPr>
      <w:r>
        <w:t>Policy C2 protects the countryside for its own sake</w:t>
      </w:r>
    </w:p>
    <w:p w14:paraId="7286C41D" w14:textId="77777777" w:rsidR="00EA3CC8" w:rsidRDefault="00EA3CC8" w:rsidP="00EA3CC8">
      <w:pPr>
        <w:pStyle w:val="ListParagraph"/>
        <w:widowControl w:val="0"/>
        <w:numPr>
          <w:ilvl w:val="0"/>
          <w:numId w:val="5"/>
        </w:numPr>
        <w:spacing w:line="240" w:lineRule="auto"/>
      </w:pPr>
      <w:r>
        <w:t>RE1 safeguard intrinsic beauty of the countryside</w:t>
      </w:r>
    </w:p>
    <w:p w14:paraId="371E89F7" w14:textId="77777777" w:rsidR="00EA3CC8" w:rsidRDefault="00EA3CC8" w:rsidP="00EA3CC8">
      <w:pPr>
        <w:pStyle w:val="ListParagraph"/>
        <w:widowControl w:val="0"/>
        <w:numPr>
          <w:ilvl w:val="0"/>
          <w:numId w:val="5"/>
        </w:numPr>
        <w:spacing w:line="240" w:lineRule="auto"/>
      </w:pPr>
      <w:r>
        <w:t>RE3 enhance the character of the landscape</w:t>
      </w:r>
    </w:p>
    <w:p w14:paraId="299FA545" w14:textId="77777777" w:rsidR="00EA3CC8" w:rsidRDefault="00EA3CC8" w:rsidP="00EA3CC8">
      <w:pPr>
        <w:pStyle w:val="ListParagraph"/>
        <w:widowControl w:val="0"/>
        <w:numPr>
          <w:ilvl w:val="0"/>
          <w:numId w:val="5"/>
        </w:numPr>
        <w:spacing w:line="240" w:lineRule="auto"/>
      </w:pPr>
      <w:r>
        <w:t>FNP10 criterion (e) Must enhance the landscape value</w:t>
      </w:r>
    </w:p>
    <w:p w14:paraId="6C94080E" w14:textId="77777777" w:rsidR="00EA3CC8" w:rsidRDefault="00EA3CC8" w:rsidP="00EA3CC8">
      <w:pPr>
        <w:pStyle w:val="ListParagraph"/>
        <w:widowControl w:val="0"/>
        <w:numPr>
          <w:ilvl w:val="0"/>
          <w:numId w:val="5"/>
        </w:numPr>
        <w:spacing w:line="240" w:lineRule="auto"/>
      </w:pPr>
      <w:r>
        <w:t xml:space="preserve">Fails RD13 </w:t>
      </w:r>
      <w:proofErr w:type="spellStart"/>
      <w:r>
        <w:t>non commercial</w:t>
      </w:r>
      <w:proofErr w:type="spellEnd"/>
      <w:r>
        <w:t xml:space="preserve"> horse keeping – inappropriate to the character and appearance of the landscape.</w:t>
      </w:r>
    </w:p>
    <w:p w14:paraId="0605DF93" w14:textId="77777777" w:rsidR="00EA3CC8" w:rsidRDefault="00EA3CC8" w:rsidP="00EA3CC8">
      <w:pPr>
        <w:pStyle w:val="ListParagraph"/>
        <w:widowControl w:val="0"/>
        <w:numPr>
          <w:ilvl w:val="0"/>
          <w:numId w:val="5"/>
        </w:numPr>
        <w:spacing w:line="240" w:lineRule="auto"/>
      </w:pPr>
      <w:r>
        <w:t>Greenfield site</w:t>
      </w:r>
    </w:p>
    <w:p w14:paraId="2A5EBFD4" w14:textId="77777777" w:rsidR="00EA3CC8" w:rsidRDefault="00EA3CC8" w:rsidP="00EA3CC8">
      <w:pPr>
        <w:pStyle w:val="ListParagraph"/>
        <w:widowControl w:val="0"/>
        <w:numPr>
          <w:ilvl w:val="0"/>
          <w:numId w:val="5"/>
        </w:numPr>
        <w:spacing w:line="240" w:lineRule="auto"/>
      </w:pPr>
      <w:r>
        <w:lastRenderedPageBreak/>
        <w:t>Muck heap and no toilet facilities, potential pollution of watercourse.</w:t>
      </w:r>
    </w:p>
    <w:p w14:paraId="0FF1EF0D" w14:textId="77777777" w:rsidR="00EA3CC8" w:rsidRDefault="00EA3CC8" w:rsidP="00EA3CC8">
      <w:pPr>
        <w:pStyle w:val="ListParagraph"/>
        <w:widowControl w:val="0"/>
        <w:numPr>
          <w:ilvl w:val="0"/>
          <w:numId w:val="5"/>
        </w:numPr>
        <w:spacing w:line="240" w:lineRule="auto"/>
      </w:pPr>
      <w:r>
        <w:t>Outside Village Settlement area.</w:t>
      </w:r>
    </w:p>
    <w:p w14:paraId="4F6C80B1" w14:textId="77777777" w:rsidR="00EA3CC8" w:rsidRDefault="00EA3CC8"/>
    <w:p w14:paraId="1091DE45" w14:textId="77777777" w:rsidR="00EA3CC8" w:rsidRDefault="00EA3CC8"/>
    <w:p w14:paraId="4708B9FC" w14:textId="77777777" w:rsidR="00EA3CC8" w:rsidRDefault="00EA3CC8">
      <w:r>
        <w:rPr>
          <w:b/>
          <w:bCs/>
        </w:rPr>
        <w:t xml:space="preserve">9. </w:t>
      </w:r>
      <w:proofErr w:type="spellStart"/>
      <w:r>
        <w:rPr>
          <w:b/>
          <w:bCs/>
        </w:rPr>
        <w:t>Lengthsman</w:t>
      </w:r>
      <w:proofErr w:type="spellEnd"/>
      <w:r>
        <w:rPr>
          <w:b/>
          <w:bCs/>
        </w:rPr>
        <w:t xml:space="preserve"> Scheme 2017-18</w:t>
      </w:r>
    </w:p>
    <w:p w14:paraId="34D3C5E0" w14:textId="77777777" w:rsidR="00EA3CC8" w:rsidRDefault="00EA3CC8"/>
    <w:p w14:paraId="3B5AE73C" w14:textId="77777777" w:rsidR="00EA3CC8" w:rsidRDefault="00EA3CC8">
      <w:pPr>
        <w:rPr>
          <w:b/>
          <w:bCs/>
        </w:rPr>
      </w:pPr>
      <w:r>
        <w:t xml:space="preserve">The Clerk attended an informal regarding the current </w:t>
      </w:r>
      <w:proofErr w:type="spellStart"/>
      <w:r>
        <w:t>lengthmans</w:t>
      </w:r>
      <w:proofErr w:type="spellEnd"/>
      <w:r>
        <w:t xml:space="preserve"> scheme and it's changes due to budget.</w:t>
      </w:r>
    </w:p>
    <w:p w14:paraId="2965BFDE" w14:textId="77777777" w:rsidR="00EA3CC8" w:rsidRDefault="00EA3CC8">
      <w:pPr>
        <w:rPr>
          <w:b/>
          <w:bCs/>
        </w:rPr>
      </w:pPr>
      <w:r>
        <w:rPr>
          <w:b/>
          <w:bCs/>
        </w:rPr>
        <w:t>Action Clerk and Jill Trout to look around village for potential works.</w:t>
      </w:r>
    </w:p>
    <w:p w14:paraId="3F7E5DAC" w14:textId="77777777" w:rsidR="00EA3CC8" w:rsidRDefault="00EA3CC8">
      <w:pPr>
        <w:rPr>
          <w:b/>
          <w:bCs/>
        </w:rPr>
      </w:pPr>
    </w:p>
    <w:p w14:paraId="6DDC67E6" w14:textId="77777777" w:rsidR="00EA3CC8" w:rsidRDefault="00EA3CC8" w:rsidP="00EA3CC8">
      <w:pPr>
        <w:widowControl w:val="0"/>
        <w:numPr>
          <w:ilvl w:val="0"/>
          <w:numId w:val="3"/>
        </w:numPr>
        <w:suppressAutoHyphens/>
        <w:spacing w:line="240" w:lineRule="auto"/>
      </w:pPr>
      <w:r>
        <w:t>Drovers Pond</w:t>
      </w:r>
      <w:r>
        <w:rPr>
          <w:b/>
          <w:bCs/>
        </w:rPr>
        <w:t xml:space="preserve"> – </w:t>
      </w:r>
      <w:r>
        <w:t>is full of rubbish in bin bags.</w:t>
      </w:r>
    </w:p>
    <w:p w14:paraId="3B8AC948" w14:textId="77777777" w:rsidR="00EA3CC8" w:rsidRDefault="00EA3CC8" w:rsidP="00EA3CC8">
      <w:pPr>
        <w:widowControl w:val="0"/>
        <w:numPr>
          <w:ilvl w:val="0"/>
          <w:numId w:val="3"/>
        </w:numPr>
        <w:suppressAutoHyphens/>
        <w:spacing w:line="240" w:lineRule="auto"/>
      </w:pPr>
      <w:r>
        <w:t>Roger Trout suggested putting a camera in the Tree by the pond to try and find out who is dumping.</w:t>
      </w:r>
    </w:p>
    <w:p w14:paraId="5658AA31" w14:textId="77777777" w:rsidR="00EA3CC8" w:rsidRDefault="00EA3CC8" w:rsidP="00EA3CC8">
      <w:pPr>
        <w:widowControl w:val="0"/>
        <w:numPr>
          <w:ilvl w:val="0"/>
          <w:numId w:val="3"/>
        </w:numPr>
        <w:suppressAutoHyphens/>
        <w:spacing w:line="240" w:lineRule="auto"/>
      </w:pPr>
      <w:r>
        <w:t>Cllr Ian McLean asked the position with registering this land which is currently unregistered – This will be investigated.</w:t>
      </w:r>
    </w:p>
    <w:p w14:paraId="22860E3E" w14:textId="77777777" w:rsidR="00EA3CC8" w:rsidRDefault="00EA3CC8"/>
    <w:p w14:paraId="0BDD1E58" w14:textId="77777777" w:rsidR="00EA3CC8" w:rsidRDefault="00EA3CC8">
      <w:pPr>
        <w:rPr>
          <w:b/>
          <w:bCs/>
        </w:rPr>
      </w:pPr>
      <w:r>
        <w:rPr>
          <w:b/>
          <w:bCs/>
        </w:rPr>
        <w:t>10. Parish Council Website Costings</w:t>
      </w:r>
    </w:p>
    <w:p w14:paraId="3CE1C3D3" w14:textId="77777777" w:rsidR="00EA3CC8" w:rsidRDefault="00EA3CC8">
      <w:pPr>
        <w:rPr>
          <w:b/>
          <w:bCs/>
        </w:rPr>
      </w:pPr>
    </w:p>
    <w:p w14:paraId="3C2255C9" w14:textId="77777777" w:rsidR="00EA3CC8" w:rsidRDefault="00EA3CC8">
      <w:r>
        <w:t xml:space="preserve">Robert </w:t>
      </w:r>
      <w:proofErr w:type="spellStart"/>
      <w:r>
        <w:t>Clayson</w:t>
      </w:r>
      <w:proofErr w:type="spellEnd"/>
      <w:r>
        <w:t xml:space="preserve"> who arranges the Hosting of the PC website has put forward the new costings which is £67.26  from 24/07/2017 to 23/07/2019.</w:t>
      </w:r>
    </w:p>
    <w:p w14:paraId="0C41DB96" w14:textId="77777777" w:rsidR="00EA3CC8" w:rsidRDefault="00EA3CC8">
      <w:r>
        <w:t xml:space="preserve">It was </w:t>
      </w:r>
      <w:r>
        <w:rPr>
          <w:b/>
          <w:bCs/>
        </w:rPr>
        <w:t>Resolved to go ahead with this.</w:t>
      </w:r>
    </w:p>
    <w:p w14:paraId="5591BB9E" w14:textId="77777777" w:rsidR="00EA3CC8" w:rsidRDefault="00EA3CC8"/>
    <w:p w14:paraId="52D78A18" w14:textId="77777777" w:rsidR="00EA3CC8" w:rsidRDefault="00EA3CC8">
      <w:r>
        <w:rPr>
          <w:b/>
          <w:bCs/>
        </w:rPr>
        <w:t>11. WBC Local Plan</w:t>
      </w:r>
    </w:p>
    <w:p w14:paraId="31D99190" w14:textId="77777777" w:rsidR="00EA3CC8" w:rsidRDefault="00EA3CC8"/>
    <w:p w14:paraId="02B208CC" w14:textId="77777777" w:rsidR="00EA3CC8" w:rsidRDefault="00EA3CC8">
      <w:proofErr w:type="spellStart"/>
      <w:r>
        <w:t>Dockenfield</w:t>
      </w:r>
      <w:proofErr w:type="spellEnd"/>
      <w:r>
        <w:t xml:space="preserve"> is currently second on the list for AONB Status</w:t>
      </w:r>
    </w:p>
    <w:p w14:paraId="03083887" w14:textId="77777777" w:rsidR="00EA3CC8" w:rsidRDefault="00EA3CC8"/>
    <w:p w14:paraId="6D6D5248" w14:textId="77777777" w:rsidR="00EA3CC8" w:rsidRDefault="00EA3CC8">
      <w:r>
        <w:t xml:space="preserve">Roger Trout spoke for </w:t>
      </w:r>
      <w:proofErr w:type="spellStart"/>
      <w:r>
        <w:t>Dockenfield</w:t>
      </w:r>
      <w:proofErr w:type="spellEnd"/>
      <w:r>
        <w:t xml:space="preserve"> at the Examination in Public for part 1 of the Local plan,</w:t>
      </w:r>
    </w:p>
    <w:p w14:paraId="15FA90AF" w14:textId="77777777" w:rsidR="00EA3CC8" w:rsidRDefault="00EA3CC8">
      <w:r>
        <w:t xml:space="preserve">regarding the inclusion of </w:t>
      </w:r>
      <w:proofErr w:type="spellStart"/>
      <w:r>
        <w:t>Dockenfield</w:t>
      </w:r>
      <w:proofErr w:type="spellEnd"/>
      <w:r>
        <w:t xml:space="preserve"> into the Green belt.</w:t>
      </w:r>
    </w:p>
    <w:p w14:paraId="488D5793" w14:textId="77777777" w:rsidR="00EA3CC8" w:rsidRDefault="00EA3CC8"/>
    <w:p w14:paraId="71657F9C" w14:textId="77777777" w:rsidR="00EA3CC8" w:rsidRDefault="00EA3CC8">
      <w:pPr>
        <w:rPr>
          <w:b/>
          <w:bCs/>
        </w:rPr>
      </w:pPr>
      <w:r>
        <w:rPr>
          <w:b/>
          <w:bCs/>
        </w:rPr>
        <w:t>12. Surrey County Councillors Report</w:t>
      </w:r>
    </w:p>
    <w:p w14:paraId="5DDD8260" w14:textId="77777777" w:rsidR="00EA3CC8" w:rsidRDefault="00EA3CC8">
      <w:pPr>
        <w:rPr>
          <w:b/>
          <w:bCs/>
        </w:rPr>
      </w:pPr>
    </w:p>
    <w:p w14:paraId="15DF7CB6" w14:textId="77777777" w:rsidR="00EA3CC8" w:rsidRDefault="00EA3CC8">
      <w:r>
        <w:t>David Harmer is now Chairman of Audit and Governance Committee for SCC</w:t>
      </w:r>
    </w:p>
    <w:p w14:paraId="39C011CF" w14:textId="77777777" w:rsidR="00EA3CC8" w:rsidRDefault="00EA3CC8"/>
    <w:p w14:paraId="1877F4D0" w14:textId="77777777" w:rsidR="00EA3CC8" w:rsidRDefault="00EA3CC8">
      <w:r>
        <w:t>David updated the PC on SCC</w:t>
      </w:r>
    </w:p>
    <w:p w14:paraId="4CF79565" w14:textId="77777777" w:rsidR="00EA3CC8" w:rsidRDefault="00EA3CC8"/>
    <w:p w14:paraId="512B289E" w14:textId="77777777" w:rsidR="00EA3CC8" w:rsidRDefault="00EA3CC8">
      <w:pPr>
        <w:rPr>
          <w:b/>
          <w:bCs/>
        </w:rPr>
      </w:pPr>
      <w:r>
        <w:rPr>
          <w:b/>
          <w:bCs/>
        </w:rPr>
        <w:lastRenderedPageBreak/>
        <w:t xml:space="preserve">13. Approval and Signing of audit forms to be sent to the External </w:t>
      </w:r>
      <w:proofErr w:type="spellStart"/>
      <w:r>
        <w:rPr>
          <w:b/>
          <w:bCs/>
        </w:rPr>
        <w:t>Auditior</w:t>
      </w:r>
      <w:proofErr w:type="spellEnd"/>
    </w:p>
    <w:p w14:paraId="7FC228EF" w14:textId="77777777" w:rsidR="00EA3CC8" w:rsidRDefault="00EA3CC8">
      <w:pPr>
        <w:rPr>
          <w:b/>
          <w:bCs/>
        </w:rPr>
      </w:pPr>
    </w:p>
    <w:p w14:paraId="56A95C79" w14:textId="77777777" w:rsidR="00EA3CC8" w:rsidRDefault="00EA3CC8">
      <w:r>
        <w:t xml:space="preserve">Annual Governance Statement approval minute reference </w:t>
      </w:r>
      <w:r>
        <w:rPr>
          <w:b/>
          <w:bCs/>
        </w:rPr>
        <w:t xml:space="preserve">13a </w:t>
      </w:r>
    </w:p>
    <w:p w14:paraId="3A4D6D57" w14:textId="77777777" w:rsidR="00EA3CC8" w:rsidRDefault="00EA3CC8">
      <w:pPr>
        <w:rPr>
          <w:b/>
          <w:bCs/>
        </w:rPr>
      </w:pPr>
      <w:r>
        <w:t xml:space="preserve">Accounting Statements approval minute reference </w:t>
      </w:r>
      <w:r>
        <w:rPr>
          <w:b/>
          <w:bCs/>
        </w:rPr>
        <w:t xml:space="preserve">13b </w:t>
      </w:r>
    </w:p>
    <w:p w14:paraId="47688536" w14:textId="77777777" w:rsidR="00EA3CC8" w:rsidRDefault="00EA3CC8">
      <w:pPr>
        <w:rPr>
          <w:b/>
          <w:bCs/>
        </w:rPr>
      </w:pPr>
    </w:p>
    <w:p w14:paraId="0FCB43F5" w14:textId="77777777" w:rsidR="00EA3CC8" w:rsidRDefault="00EA3CC8">
      <w:pPr>
        <w:rPr>
          <w:b/>
          <w:bCs/>
        </w:rPr>
      </w:pPr>
      <w:r>
        <w:rPr>
          <w:b/>
          <w:bCs/>
        </w:rPr>
        <w:t>14. Finance and Cheques Drawn</w:t>
      </w:r>
    </w:p>
    <w:p w14:paraId="03FAD198" w14:textId="77777777" w:rsidR="00EA3CC8" w:rsidRDefault="00EA3CC8">
      <w:pPr>
        <w:rPr>
          <w:b/>
          <w:bCs/>
        </w:rPr>
      </w:pPr>
    </w:p>
    <w:p w14:paraId="4847618D" w14:textId="77777777" w:rsidR="00EA3CC8" w:rsidRDefault="00EA3CC8">
      <w:r>
        <w:t xml:space="preserve">853 18/07/17  Michael Foster  £22.68p   </w:t>
      </w:r>
      <w:proofErr w:type="spellStart"/>
      <w:r>
        <w:t>Dockenfield</w:t>
      </w:r>
      <w:proofErr w:type="spellEnd"/>
      <w:r>
        <w:t xml:space="preserve"> day</w:t>
      </w:r>
    </w:p>
    <w:p w14:paraId="757633F0" w14:textId="77777777" w:rsidR="00EA3CC8" w:rsidRDefault="00EA3CC8"/>
    <w:p w14:paraId="52B37699" w14:textId="77777777" w:rsidR="00EA3CC8" w:rsidRDefault="00EA3CC8">
      <w:pPr>
        <w:rPr>
          <w:b/>
          <w:bCs/>
        </w:rPr>
      </w:pPr>
      <w:r>
        <w:rPr>
          <w:b/>
          <w:bCs/>
        </w:rPr>
        <w:t>15. Matters for further Discussion</w:t>
      </w:r>
    </w:p>
    <w:p w14:paraId="49D9A186" w14:textId="77777777" w:rsidR="00EA3CC8" w:rsidRDefault="00EA3CC8">
      <w:r>
        <w:rPr>
          <w:b/>
          <w:bCs/>
        </w:rPr>
        <w:t xml:space="preserve"> </w:t>
      </w:r>
    </w:p>
    <w:p w14:paraId="3D1678A2" w14:textId="77777777" w:rsidR="00EA3CC8" w:rsidRDefault="00EA3CC8">
      <w:r>
        <w:t>Village design Statement  finalisation</w:t>
      </w:r>
    </w:p>
    <w:p w14:paraId="221EA85C" w14:textId="77777777" w:rsidR="00EA3CC8" w:rsidRDefault="00EA3CC8"/>
    <w:p w14:paraId="0D2D8C2B" w14:textId="77777777" w:rsidR="00EA3CC8" w:rsidRDefault="00EA3CC8">
      <w:pPr>
        <w:rPr>
          <w:b/>
          <w:bCs/>
        </w:rPr>
      </w:pPr>
      <w:r>
        <w:rPr>
          <w:b/>
          <w:bCs/>
        </w:rPr>
        <w:t>16. Date for Next Meeting</w:t>
      </w:r>
    </w:p>
    <w:p w14:paraId="276710AF" w14:textId="77777777" w:rsidR="00EA3CC8" w:rsidRDefault="00EA3CC8">
      <w:pPr>
        <w:rPr>
          <w:b/>
          <w:bCs/>
        </w:rPr>
      </w:pPr>
    </w:p>
    <w:p w14:paraId="37F7D2DB" w14:textId="77777777" w:rsidR="00EA3CC8" w:rsidRDefault="00EA3CC8">
      <w:r>
        <w:t>Tuesday 3</w:t>
      </w:r>
      <w:r>
        <w:rPr>
          <w:vertAlign w:val="superscript"/>
        </w:rPr>
        <w:t>rd</w:t>
      </w:r>
      <w:r>
        <w:t xml:space="preserve"> October 8.00pm PC </w:t>
      </w:r>
      <w:proofErr w:type="spellStart"/>
      <w:r>
        <w:t>Meeing</w:t>
      </w:r>
      <w:proofErr w:type="spellEnd"/>
    </w:p>
    <w:p w14:paraId="272C3FDC" w14:textId="77777777" w:rsidR="00EA3CC8" w:rsidRDefault="00EA3CC8">
      <w:pPr>
        <w:jc w:val="center"/>
      </w:pPr>
    </w:p>
    <w:p w14:paraId="679AB1B0" w14:textId="77777777" w:rsidR="00EA3CC8" w:rsidRDefault="00EA3CC8">
      <w:pPr>
        <w:jc w:val="center"/>
      </w:pPr>
    </w:p>
    <w:p w14:paraId="349F93D1" w14:textId="77777777" w:rsidR="00EA3CC8" w:rsidRDefault="00EA3CC8">
      <w:pPr>
        <w:jc w:val="center"/>
        <w:rPr>
          <w:b/>
          <w:bCs/>
        </w:rPr>
      </w:pPr>
      <w:r>
        <w:rPr>
          <w:b/>
          <w:bCs/>
          <w:sz w:val="32"/>
          <w:szCs w:val="32"/>
        </w:rPr>
        <w:t>DOCKENFIELD PARISH COUNCIL</w:t>
      </w:r>
      <w:r>
        <w:rPr>
          <w:b/>
          <w:bCs/>
        </w:rPr>
        <w:t xml:space="preserve"> </w:t>
      </w:r>
    </w:p>
    <w:p w14:paraId="68F67B76" w14:textId="77777777" w:rsidR="00EA3CC8" w:rsidRDefault="00EA3CC8">
      <w:pPr>
        <w:jc w:val="center"/>
        <w:rPr>
          <w:b/>
          <w:bCs/>
        </w:rPr>
      </w:pPr>
      <w:r>
        <w:rPr>
          <w:b/>
          <w:bCs/>
        </w:rPr>
        <w:t>PLANNING MEETING</w:t>
      </w:r>
    </w:p>
    <w:p w14:paraId="52EB4318" w14:textId="77777777" w:rsidR="00EA3CC8" w:rsidRDefault="00EA3CC8">
      <w:pPr>
        <w:jc w:val="center"/>
        <w:rPr>
          <w:b/>
          <w:bCs/>
        </w:rPr>
      </w:pPr>
      <w:r>
        <w:rPr>
          <w:b/>
          <w:bCs/>
        </w:rPr>
        <w:t>Held on Tuesday 22</w:t>
      </w:r>
      <w:r>
        <w:rPr>
          <w:b/>
          <w:bCs/>
          <w:vertAlign w:val="superscript"/>
        </w:rPr>
        <w:t>nd</w:t>
      </w:r>
      <w:r>
        <w:rPr>
          <w:b/>
          <w:bCs/>
        </w:rPr>
        <w:t xml:space="preserve"> August 2017</w:t>
      </w:r>
    </w:p>
    <w:p w14:paraId="2679D8C5" w14:textId="77777777" w:rsidR="00EA3CC8" w:rsidRDefault="00EA3CC8">
      <w:pPr>
        <w:jc w:val="center"/>
        <w:rPr>
          <w:b/>
          <w:bCs/>
        </w:rPr>
      </w:pPr>
    </w:p>
    <w:p w14:paraId="2B7DCA5F" w14:textId="77777777" w:rsidR="00EA3CC8" w:rsidRDefault="00EA3CC8">
      <w:pPr>
        <w:jc w:val="center"/>
        <w:rPr>
          <w:b/>
          <w:bCs/>
        </w:rPr>
      </w:pPr>
    </w:p>
    <w:p w14:paraId="13C958F5" w14:textId="77777777" w:rsidR="00EA3CC8" w:rsidRDefault="00EA3CC8">
      <w:pPr>
        <w:jc w:val="center"/>
        <w:rPr>
          <w:b/>
          <w:bCs/>
        </w:rPr>
      </w:pPr>
    </w:p>
    <w:p w14:paraId="2E667C8E" w14:textId="77777777" w:rsidR="00EA3CC8" w:rsidRDefault="00EA3CC8">
      <w:pPr>
        <w:jc w:val="center"/>
      </w:pPr>
      <w:r>
        <w:rPr>
          <w:b/>
          <w:bCs/>
        </w:rPr>
        <w:t>MINUTES</w:t>
      </w:r>
    </w:p>
    <w:p w14:paraId="2CC52D5A" w14:textId="77777777" w:rsidR="00EA3CC8" w:rsidRDefault="00EA3CC8">
      <w:pPr>
        <w:jc w:val="center"/>
      </w:pPr>
    </w:p>
    <w:p w14:paraId="2369A067" w14:textId="77777777" w:rsidR="00EA3CC8" w:rsidRDefault="00EA3CC8">
      <w:pPr>
        <w:jc w:val="center"/>
      </w:pPr>
    </w:p>
    <w:p w14:paraId="263B4691" w14:textId="77777777" w:rsidR="00EA3CC8" w:rsidRDefault="00EA3CC8">
      <w:r>
        <w:rPr>
          <w:b/>
          <w:bCs/>
        </w:rPr>
        <w:t xml:space="preserve">Present:  Chairman </w:t>
      </w:r>
      <w:r>
        <w:t xml:space="preserve">Jill Trout </w:t>
      </w:r>
    </w:p>
    <w:p w14:paraId="4B0EF687" w14:textId="77777777" w:rsidR="00EA3CC8" w:rsidRDefault="00EA3CC8">
      <w:r>
        <w:t xml:space="preserve">                                   Chris Sutton</w:t>
      </w:r>
    </w:p>
    <w:p w14:paraId="18146852" w14:textId="77777777" w:rsidR="00EA3CC8" w:rsidRDefault="00EA3CC8">
      <w:r>
        <w:t xml:space="preserve">                                   Pam Hibbert – planning committee </w:t>
      </w:r>
    </w:p>
    <w:p w14:paraId="61F2CC02" w14:textId="77777777" w:rsidR="00EA3CC8" w:rsidRDefault="00EA3CC8">
      <w:r>
        <w:t xml:space="preserve">                                   Roger Trout – planning committee</w:t>
      </w:r>
    </w:p>
    <w:p w14:paraId="3A8947BC" w14:textId="77777777" w:rsidR="00EA3CC8" w:rsidRDefault="00EA3CC8">
      <w:r>
        <w:t xml:space="preserve">                                   Jessica Hobday- Clerk</w:t>
      </w:r>
    </w:p>
    <w:p w14:paraId="3F91DD6D" w14:textId="77777777" w:rsidR="00EA3CC8" w:rsidRDefault="00EA3CC8">
      <w:r>
        <w:t xml:space="preserve">               </w:t>
      </w:r>
    </w:p>
    <w:p w14:paraId="59E8682D" w14:textId="77777777" w:rsidR="00EA3CC8" w:rsidRDefault="00EA3CC8"/>
    <w:p w14:paraId="43F16E6C" w14:textId="77777777" w:rsidR="00EA3CC8" w:rsidRDefault="00EA3CC8">
      <w:r>
        <w:rPr>
          <w:b/>
          <w:bCs/>
        </w:rPr>
        <w:lastRenderedPageBreak/>
        <w:t>1. Apologies for Absence</w:t>
      </w:r>
    </w:p>
    <w:p w14:paraId="20260A8A" w14:textId="77777777" w:rsidR="00EA3CC8" w:rsidRDefault="00EA3CC8"/>
    <w:p w14:paraId="6E6F19C9" w14:textId="77777777" w:rsidR="00EA3CC8" w:rsidRDefault="00EA3CC8"/>
    <w:p w14:paraId="373D2310" w14:textId="77777777" w:rsidR="00EA3CC8" w:rsidRDefault="00EA3CC8">
      <w:r>
        <w:t>Richard Blackburn</w:t>
      </w:r>
    </w:p>
    <w:p w14:paraId="3F76FE25" w14:textId="77777777" w:rsidR="00EA3CC8" w:rsidRDefault="00EA3CC8">
      <w:r>
        <w:t>Ian McLean</w:t>
      </w:r>
    </w:p>
    <w:p w14:paraId="5300A968" w14:textId="77777777" w:rsidR="00EA3CC8" w:rsidRDefault="00EA3CC8">
      <w:r>
        <w:t xml:space="preserve">Cllr John Whitby will be taking a leave of absence from the Parish Council </w:t>
      </w:r>
    </w:p>
    <w:p w14:paraId="5B6FDE0F" w14:textId="77777777" w:rsidR="00EA3CC8" w:rsidRDefault="00EA3CC8"/>
    <w:p w14:paraId="6DA6D923" w14:textId="77777777" w:rsidR="00EA3CC8" w:rsidRDefault="00EA3CC8">
      <w:pPr>
        <w:rPr>
          <w:b/>
          <w:bCs/>
        </w:rPr>
      </w:pPr>
    </w:p>
    <w:p w14:paraId="34E4FEF0" w14:textId="77777777" w:rsidR="00EA3CC8" w:rsidRDefault="00EA3CC8">
      <w:pPr>
        <w:rPr>
          <w:b/>
          <w:bCs/>
        </w:rPr>
      </w:pPr>
      <w:r>
        <w:rPr>
          <w:b/>
          <w:bCs/>
        </w:rPr>
        <w:t>2. Members Disclosure of Interest of Items on the Agenda</w:t>
      </w:r>
    </w:p>
    <w:p w14:paraId="50151454" w14:textId="77777777" w:rsidR="00EA3CC8" w:rsidRDefault="00EA3CC8">
      <w:pPr>
        <w:rPr>
          <w:b/>
          <w:bCs/>
        </w:rPr>
      </w:pPr>
    </w:p>
    <w:p w14:paraId="53B9BDDF"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17B5E84F" w14:textId="77777777" w:rsidR="00EA3CC8" w:rsidRDefault="00EA3CC8"/>
    <w:p w14:paraId="389DDF70" w14:textId="77777777" w:rsidR="00EA3CC8" w:rsidRDefault="00EA3CC8">
      <w:pPr>
        <w:rPr>
          <w:b/>
          <w:bCs/>
        </w:rPr>
      </w:pPr>
      <w:r>
        <w:rPr>
          <w:b/>
          <w:bCs/>
        </w:rPr>
        <w:t>Councillor Chris Sutton Declared an Interest for item 4 on the Agenda</w:t>
      </w:r>
    </w:p>
    <w:p w14:paraId="1B91A322" w14:textId="77777777" w:rsidR="00EA3CC8" w:rsidRDefault="00EA3CC8">
      <w:pPr>
        <w:rPr>
          <w:b/>
          <w:bCs/>
        </w:rPr>
      </w:pPr>
    </w:p>
    <w:p w14:paraId="3D2C01DB" w14:textId="77777777" w:rsidR="00EA3CC8" w:rsidRDefault="00EA3CC8">
      <w:r>
        <w:rPr>
          <w:b/>
          <w:bCs/>
        </w:rPr>
        <w:t xml:space="preserve">3.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90"/>
        <w:gridCol w:w="1391"/>
        <w:gridCol w:w="90"/>
        <w:gridCol w:w="2042"/>
        <w:gridCol w:w="89"/>
        <w:gridCol w:w="4270"/>
      </w:tblGrid>
      <w:tr w:rsidR="00EA3CC8" w14:paraId="3F679172" w14:textId="77777777">
        <w:tc>
          <w:tcPr>
            <w:tcW w:w="649" w:type="dxa"/>
            <w:shd w:val="clear" w:color="auto" w:fill="DDEEFF"/>
          </w:tcPr>
          <w:p w14:paraId="5C4FF25E" w14:textId="77777777" w:rsidR="00EA3CC8" w:rsidRDefault="00EA3CC8">
            <w:pPr>
              <w:pStyle w:val="TableContents"/>
              <w:rPr>
                <w:sz w:val="4"/>
                <w:szCs w:val="4"/>
              </w:rPr>
            </w:pPr>
            <w:hyperlink r:id="rId21" w:history="1">
              <w:r>
                <w:rPr>
                  <w:rStyle w:val="Hyperlink"/>
                  <w:rFonts w:ascii="Arial" w:hAnsi="Arial"/>
                  <w:sz w:val="20"/>
                </w:rPr>
                <w:t>WA/2017/1332</w:t>
              </w:r>
            </w:hyperlink>
          </w:p>
        </w:tc>
        <w:tc>
          <w:tcPr>
            <w:tcW w:w="90" w:type="dxa"/>
            <w:shd w:val="clear" w:color="auto" w:fill="auto"/>
            <w:vAlign w:val="center"/>
          </w:tcPr>
          <w:p w14:paraId="0211E8C1" w14:textId="77777777" w:rsidR="00EA3CC8" w:rsidRDefault="00EA3CC8">
            <w:pPr>
              <w:pStyle w:val="TableContents"/>
              <w:snapToGrid w:val="0"/>
              <w:rPr>
                <w:sz w:val="4"/>
                <w:szCs w:val="4"/>
              </w:rPr>
            </w:pPr>
          </w:p>
        </w:tc>
        <w:tc>
          <w:tcPr>
            <w:tcW w:w="927" w:type="dxa"/>
            <w:shd w:val="clear" w:color="auto" w:fill="EDEDED"/>
          </w:tcPr>
          <w:p w14:paraId="041AD71C" w14:textId="77777777" w:rsidR="00EA3CC8" w:rsidRDefault="00EA3CC8">
            <w:pPr>
              <w:pStyle w:val="TableContents"/>
              <w:rPr>
                <w:sz w:val="4"/>
                <w:szCs w:val="4"/>
              </w:rPr>
            </w:pPr>
            <w:r>
              <w:rPr>
                <w:rFonts w:ascii="Arial" w:hAnsi="Arial"/>
                <w:sz w:val="20"/>
              </w:rPr>
              <w:t>26/07/2017</w:t>
            </w:r>
            <w:r>
              <w:rPr>
                <w:rFonts w:ascii="Arial" w:hAnsi="Arial"/>
                <w:sz w:val="20"/>
              </w:rPr>
              <w:br/>
              <w:t>Pending Decision</w:t>
            </w:r>
            <w:r>
              <w:rPr>
                <w:rFonts w:ascii="Arial" w:hAnsi="Arial"/>
                <w:sz w:val="20"/>
              </w:rPr>
              <w:br/>
              <w:t>-----</w:t>
            </w:r>
          </w:p>
        </w:tc>
        <w:tc>
          <w:tcPr>
            <w:tcW w:w="90" w:type="dxa"/>
            <w:shd w:val="clear" w:color="auto" w:fill="auto"/>
            <w:vAlign w:val="center"/>
          </w:tcPr>
          <w:p w14:paraId="14BAF9FC" w14:textId="77777777" w:rsidR="00EA3CC8" w:rsidRDefault="00EA3CC8">
            <w:pPr>
              <w:pStyle w:val="TableContents"/>
              <w:snapToGrid w:val="0"/>
              <w:rPr>
                <w:sz w:val="4"/>
                <w:szCs w:val="4"/>
              </w:rPr>
            </w:pPr>
          </w:p>
        </w:tc>
        <w:tc>
          <w:tcPr>
            <w:tcW w:w="1391" w:type="dxa"/>
            <w:shd w:val="clear" w:color="auto" w:fill="EDEDED"/>
          </w:tcPr>
          <w:p w14:paraId="6414F47A" w14:textId="77777777" w:rsidR="00EA3CC8" w:rsidRDefault="00EA3CC8">
            <w:pPr>
              <w:pStyle w:val="TableContents"/>
              <w:rPr>
                <w:sz w:val="4"/>
                <w:szCs w:val="4"/>
              </w:rPr>
            </w:pPr>
            <w:r>
              <w:rPr>
                <w:rFonts w:ascii="Arial" w:hAnsi="Arial"/>
                <w:sz w:val="20"/>
              </w:rPr>
              <w:t>Mr &amp; Mrs Edgington</w:t>
            </w:r>
          </w:p>
        </w:tc>
        <w:tc>
          <w:tcPr>
            <w:tcW w:w="90" w:type="dxa"/>
            <w:shd w:val="clear" w:color="auto" w:fill="auto"/>
            <w:vAlign w:val="center"/>
          </w:tcPr>
          <w:p w14:paraId="12F3E944" w14:textId="77777777" w:rsidR="00EA3CC8" w:rsidRDefault="00EA3CC8">
            <w:pPr>
              <w:pStyle w:val="TableContents"/>
              <w:snapToGrid w:val="0"/>
              <w:rPr>
                <w:sz w:val="4"/>
                <w:szCs w:val="4"/>
              </w:rPr>
            </w:pPr>
          </w:p>
        </w:tc>
        <w:tc>
          <w:tcPr>
            <w:tcW w:w="2042" w:type="dxa"/>
            <w:shd w:val="clear" w:color="auto" w:fill="EDEDED"/>
          </w:tcPr>
          <w:p w14:paraId="324897F1" w14:textId="77777777" w:rsidR="00EA3CC8" w:rsidRDefault="00EA3CC8">
            <w:pPr>
              <w:pStyle w:val="TableContents"/>
              <w:rPr>
                <w:sz w:val="4"/>
                <w:szCs w:val="4"/>
              </w:rPr>
            </w:pPr>
            <w:r>
              <w:rPr>
                <w:rFonts w:ascii="Arial" w:hAnsi="Arial"/>
                <w:sz w:val="20"/>
              </w:rPr>
              <w:t>Land Centred Coordinates 483100 140444 On South Side Of The Street,</w:t>
            </w:r>
            <w:r>
              <w:rPr>
                <w:rFonts w:ascii="Arial" w:hAnsi="Arial"/>
                <w:sz w:val="20"/>
              </w:rPr>
              <w:br/>
            </w:r>
            <w:proofErr w:type="spellStart"/>
            <w:r>
              <w:rPr>
                <w:rFonts w:ascii="Arial" w:hAnsi="Arial"/>
                <w:sz w:val="20"/>
              </w:rPr>
              <w:t>Dockenfield</w:t>
            </w:r>
            <w:proofErr w:type="spellEnd"/>
            <w:r>
              <w:rPr>
                <w:rFonts w:ascii="Arial" w:hAnsi="Arial"/>
                <w:sz w:val="20"/>
              </w:rPr>
              <w:t xml:space="preserve"> </w:t>
            </w:r>
          </w:p>
        </w:tc>
        <w:tc>
          <w:tcPr>
            <w:tcW w:w="89" w:type="dxa"/>
            <w:shd w:val="clear" w:color="auto" w:fill="auto"/>
            <w:vAlign w:val="center"/>
          </w:tcPr>
          <w:p w14:paraId="25F9C1E8" w14:textId="77777777" w:rsidR="00EA3CC8" w:rsidRDefault="00EA3CC8">
            <w:pPr>
              <w:pStyle w:val="TableContents"/>
              <w:snapToGrid w:val="0"/>
              <w:rPr>
                <w:sz w:val="4"/>
                <w:szCs w:val="4"/>
              </w:rPr>
            </w:pPr>
          </w:p>
        </w:tc>
        <w:tc>
          <w:tcPr>
            <w:tcW w:w="4270" w:type="dxa"/>
            <w:shd w:val="clear" w:color="auto" w:fill="EDEDED"/>
          </w:tcPr>
          <w:p w14:paraId="7990B473" w14:textId="77777777" w:rsidR="00EA3CC8" w:rsidRDefault="00EA3CC8">
            <w:pPr>
              <w:pStyle w:val="TableContents"/>
            </w:pPr>
            <w:r>
              <w:rPr>
                <w:rFonts w:ascii="Arial" w:hAnsi="Arial"/>
                <w:sz w:val="20"/>
              </w:rPr>
              <w:t>Erection of a dwelling with detached garage together with commercial stables, an administration/store building and associated works; Change of Use from agricultural to commercial equestrian use.</w:t>
            </w:r>
          </w:p>
        </w:tc>
      </w:tr>
    </w:tbl>
    <w:p w14:paraId="03438B06" w14:textId="77777777" w:rsidR="00EA3CC8" w:rsidRDefault="00EA3CC8"/>
    <w:p w14:paraId="51391908" w14:textId="77777777" w:rsidR="00EA3CC8" w:rsidRDefault="00EA3CC8">
      <w:pPr>
        <w:ind w:left="360"/>
      </w:pPr>
      <w:proofErr w:type="spellStart"/>
      <w:r>
        <w:rPr>
          <w:b/>
        </w:rPr>
        <w:t>Dockenfield</w:t>
      </w:r>
      <w:proofErr w:type="spellEnd"/>
      <w:r>
        <w:rPr>
          <w:b/>
        </w:rPr>
        <w:t xml:space="preserve"> Parish Council objects to this application in the strongest possible terms for the following reasons</w:t>
      </w:r>
    </w:p>
    <w:p w14:paraId="16821610" w14:textId="77777777" w:rsidR="00EA3CC8" w:rsidRDefault="00EA3CC8">
      <w:pPr>
        <w:ind w:left="360"/>
      </w:pPr>
    </w:p>
    <w:p w14:paraId="1795193D"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The Application appears to be a ‘business’ justification to build a 4 bed house in the open countryside where it would not normally obtain permission.  </w:t>
      </w:r>
    </w:p>
    <w:p w14:paraId="4DF60031"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Outside the Village Envelope RD 1, in the open AGLV countryside to the south of The Street immediately adjacent to AONB/GB status countryside. We have successfully resisted Appeals for newbuild dwelling on a greenfield site within a few hundred metres of the application site.  </w:t>
      </w:r>
    </w:p>
    <w:p w14:paraId="71723921"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NPPF para 55 deters isolated homes in the countryside unless special circumstances of </w:t>
      </w:r>
      <w:r>
        <w:rPr>
          <w:sz w:val="24"/>
        </w:rPr>
        <w:lastRenderedPageBreak/>
        <w:t xml:space="preserve">exceptional need apply.  The applicant argues the horses kept here </w:t>
      </w:r>
      <w:r>
        <w:rPr>
          <w:sz w:val="24"/>
          <w:u w:val="single"/>
        </w:rPr>
        <w:t>must</w:t>
      </w:r>
      <w:r>
        <w:rPr>
          <w:sz w:val="24"/>
        </w:rPr>
        <w:t xml:space="preserve"> have a house on site for constant surveillance of horses and security “ critical to the operation”.  We note that the owners of the field immediately adjacent to the west have recently put an Application for 4 stables for private use, </w:t>
      </w:r>
      <w:r>
        <w:rPr>
          <w:sz w:val="24"/>
          <w:u w:val="single"/>
        </w:rPr>
        <w:t>not</w:t>
      </w:r>
      <w:r>
        <w:rPr>
          <w:sz w:val="24"/>
        </w:rPr>
        <w:t xml:space="preserve"> requiring a residential property.  The provision of modern surveillance equipment, remotely linked and being scanned, can easily suffice [at very considerable cost saving to a new dwelling] and any ill horses would anyway be attended as appropriate under normal Good Practice.  Thus the application fails the NPPF test of sustainable location for an isolated home in the countryside.</w:t>
      </w:r>
    </w:p>
    <w:p w14:paraId="4606A551" w14:textId="77777777" w:rsidR="00EA3CC8" w:rsidRDefault="00EA3CC8" w:rsidP="00EA3CC8">
      <w:pPr>
        <w:pStyle w:val="ListParagraph"/>
        <w:widowControl w:val="0"/>
        <w:numPr>
          <w:ilvl w:val="0"/>
          <w:numId w:val="2"/>
        </w:numPr>
        <w:tabs>
          <w:tab w:val="clear" w:pos="720"/>
          <w:tab w:val="num" w:pos="0"/>
        </w:tabs>
        <w:spacing w:line="240" w:lineRule="auto"/>
        <w:ind w:left="502"/>
        <w:rPr>
          <w:rFonts w:cs="Calibri"/>
          <w:sz w:val="24"/>
        </w:rPr>
      </w:pPr>
      <w:r>
        <w:rPr>
          <w:sz w:val="24"/>
        </w:rPr>
        <w:t xml:space="preserve">There are local livery yards, including one opposite, closing over the past few years….. [see WA/2012/1422…] The reason for change was because the livery part cannot make sufficient profit [even with the property not being a new build].  Most people in this rural area already arrange their horse keeping domestically; predominately it is town dwellers who require complete livery – not complying with WBC Plan Objective (c.) </w:t>
      </w:r>
      <w:r>
        <w:rPr>
          <w:i/>
          <w:sz w:val="24"/>
        </w:rPr>
        <w:t>meets the needs of people who live and work in rural areas</w:t>
      </w:r>
      <w:r>
        <w:rPr>
          <w:sz w:val="24"/>
        </w:rPr>
        <w:t xml:space="preserve">.  </w:t>
      </w:r>
    </w:p>
    <w:p w14:paraId="0800F7DC" w14:textId="77777777" w:rsidR="00EA3CC8" w:rsidRDefault="00EA3CC8" w:rsidP="00EA3CC8">
      <w:pPr>
        <w:pStyle w:val="ListParagraph"/>
        <w:widowControl w:val="0"/>
        <w:numPr>
          <w:ilvl w:val="0"/>
          <w:numId w:val="2"/>
        </w:numPr>
        <w:tabs>
          <w:tab w:val="clear" w:pos="720"/>
          <w:tab w:val="num" w:pos="0"/>
        </w:tabs>
        <w:spacing w:line="240" w:lineRule="auto"/>
        <w:ind w:left="502"/>
        <w:rPr>
          <w:sz w:val="24"/>
        </w:rPr>
      </w:pPr>
      <w:r>
        <w:rPr>
          <w:rFonts w:cs="Calibri"/>
          <w:sz w:val="24"/>
        </w:rPr>
        <w:t>This implies the applicant will have to market the operation widely, which in turn will mean an unsustainable increase in regular commuter traffic (which Applicant concedes will all have to be done by car) both from the east and west. This project is designed to fail, at which point the blighting of the rural landscape will already have started, and a further change-of-use application potentially for housing will be inevitable - but housing which does not fit with either the WBC Local Plan’s designated development areas, or fit with the need for such limited use as may be permitted to be wholly appropriate in nature.</w:t>
      </w:r>
    </w:p>
    <w:p w14:paraId="283167D3"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The application does not demonstrate ‘identified demand’ or ’objectively assessed need’ for a ten horse livery yard with associated paraphernalia.  DPC is aware of two other livery establishments within a mile with vacancies, not a waiting list, and one is currently advertising for liveries. The business case presented is hypothetical – and of course could be closed down and the site sold for redeveloping further housing as soon as the proposed house is built. </w:t>
      </w:r>
    </w:p>
    <w:p w14:paraId="0A68C646" w14:textId="77777777" w:rsidR="00EA3CC8" w:rsidRDefault="00EA3CC8" w:rsidP="00EA3CC8">
      <w:pPr>
        <w:pStyle w:val="ListParagraph"/>
        <w:widowControl w:val="0"/>
        <w:numPr>
          <w:ilvl w:val="0"/>
          <w:numId w:val="2"/>
        </w:numPr>
        <w:tabs>
          <w:tab w:val="clear" w:pos="720"/>
          <w:tab w:val="num" w:pos="0"/>
        </w:tabs>
        <w:spacing w:after="120" w:line="100" w:lineRule="atLeast"/>
        <w:ind w:left="851" w:hanging="389"/>
        <w:rPr>
          <w:sz w:val="24"/>
        </w:rPr>
      </w:pPr>
      <w:r>
        <w:rPr>
          <w:sz w:val="24"/>
        </w:rPr>
        <w:t>The application thus does not pass the NPPF 14 criterion of sustainable development.</w:t>
      </w:r>
    </w:p>
    <w:p w14:paraId="708B1CE1" w14:textId="77777777" w:rsidR="00EA3CC8" w:rsidRDefault="00EA3CC8" w:rsidP="00EA3CC8">
      <w:pPr>
        <w:pStyle w:val="ListParagraph"/>
        <w:widowControl w:val="0"/>
        <w:numPr>
          <w:ilvl w:val="0"/>
          <w:numId w:val="2"/>
        </w:numPr>
        <w:tabs>
          <w:tab w:val="clear" w:pos="720"/>
          <w:tab w:val="num" w:pos="0"/>
        </w:tabs>
        <w:spacing w:after="120" w:line="100" w:lineRule="atLeast"/>
        <w:ind w:left="851" w:hanging="389"/>
        <w:rPr>
          <w:sz w:val="24"/>
        </w:rPr>
      </w:pPr>
      <w:r>
        <w:rPr>
          <w:sz w:val="24"/>
        </w:rPr>
        <w:t>The application thus does not pass the NPPF 28 criterion of identified need</w:t>
      </w:r>
    </w:p>
    <w:p w14:paraId="23DFDF72"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It fails to  meet the basic WBC Plan Objectives for rural areas [para 11.11 parts </w:t>
      </w:r>
      <w:r>
        <w:rPr>
          <w:b/>
          <w:sz w:val="24"/>
        </w:rPr>
        <w:t>a)</w:t>
      </w:r>
      <w:r>
        <w:rPr>
          <w:sz w:val="24"/>
        </w:rPr>
        <w:t xml:space="preserve"> – protects the countryside from inappropriate development ; </w:t>
      </w:r>
      <w:r>
        <w:rPr>
          <w:b/>
          <w:sz w:val="24"/>
        </w:rPr>
        <w:t xml:space="preserve">b) </w:t>
      </w:r>
      <w:r>
        <w:rPr>
          <w:sz w:val="24"/>
        </w:rPr>
        <w:t xml:space="preserve">– conserves and enhances the environmental quality of the countryside and </w:t>
      </w:r>
      <w:r>
        <w:rPr>
          <w:b/>
          <w:sz w:val="24"/>
        </w:rPr>
        <w:t>c)</w:t>
      </w:r>
      <w:r>
        <w:rPr>
          <w:sz w:val="24"/>
        </w:rPr>
        <w:t xml:space="preserve"> meets the needs of people who live and work in rural areas.</w:t>
      </w:r>
    </w:p>
    <w:p w14:paraId="5E8BEE0E"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The application fails to meet most of the 11 criteria of Policy C2, including that relating to LT7 – Leisure and tourist development.</w:t>
      </w:r>
    </w:p>
    <w:p w14:paraId="39388087"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The application fails to meet the criteria of Policy C3 in AGLV -  strong protection  to ensure the conservation and enhancement of the countryside. In the agent’s words “The administration building ’seals’ the site and blocks views into it”.  This is inconsistent with Policy.</w:t>
      </w:r>
    </w:p>
    <w:p w14:paraId="47A79508"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Different advisory companies working for the Applicant have produced inconsistent and contrary parts of the proposals as well as errors; </w:t>
      </w:r>
      <w:proofErr w:type="spellStart"/>
      <w:r>
        <w:rPr>
          <w:sz w:val="24"/>
        </w:rPr>
        <w:t>Dockenfield</w:t>
      </w:r>
      <w:proofErr w:type="spellEnd"/>
      <w:r>
        <w:rPr>
          <w:sz w:val="24"/>
        </w:rPr>
        <w:t xml:space="preserve"> does not have 2 churches </w:t>
      </w:r>
      <w:r>
        <w:rPr>
          <w:sz w:val="24"/>
        </w:rPr>
        <w:lastRenderedPageBreak/>
        <w:t>nor an hourly bus service, nor nursery school or village hall nor a medical facility.</w:t>
      </w:r>
    </w:p>
    <w:p w14:paraId="030D3385"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One apparent written brief is for an “agricultural dwelling” – in fact 4 bedroom house with a floor height at c.13ft above and a ridge height of c. 38ft above the road junction; which will make it very intrusive in the landscape and impact the Street scene, even </w:t>
      </w:r>
      <w:proofErr w:type="spellStart"/>
      <w:r>
        <w:rPr>
          <w:sz w:val="24"/>
        </w:rPr>
        <w:t>through</w:t>
      </w:r>
      <w:proofErr w:type="spellEnd"/>
      <w:r>
        <w:rPr>
          <w:sz w:val="24"/>
        </w:rPr>
        <w:t xml:space="preserve"> the screening.  This is also inconsistent with the application for a </w:t>
      </w:r>
      <w:r>
        <w:rPr>
          <w:i/>
          <w:sz w:val="24"/>
        </w:rPr>
        <w:t>Change of Use</w:t>
      </w:r>
      <w:r>
        <w:rPr>
          <w:sz w:val="24"/>
        </w:rPr>
        <w:t xml:space="preserve"> from agriculture.  The large house size [235 </w:t>
      </w:r>
      <w:proofErr w:type="spellStart"/>
      <w:r>
        <w:rPr>
          <w:sz w:val="24"/>
        </w:rPr>
        <w:t>sq</w:t>
      </w:r>
      <w:proofErr w:type="spellEnd"/>
      <w:r>
        <w:rPr>
          <w:sz w:val="24"/>
        </w:rPr>
        <w:t xml:space="preserve"> m, 2500 </w:t>
      </w:r>
      <w:proofErr w:type="spellStart"/>
      <w:r>
        <w:rPr>
          <w:sz w:val="24"/>
        </w:rPr>
        <w:t>sq</w:t>
      </w:r>
      <w:proofErr w:type="spellEnd"/>
      <w:r>
        <w:rPr>
          <w:sz w:val="24"/>
        </w:rPr>
        <w:t xml:space="preserve"> ft] and excessive size of the ‘administration block’ plus very large provision for parking c.15 vehicles are seriously over-provision.  The development is neither small scale nor unobtrusive.</w:t>
      </w:r>
    </w:p>
    <w:p w14:paraId="2C7E201A"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The application is not within RD 2a and RD7 [reuse of buildings] nor RD8 [farm diversification of an </w:t>
      </w:r>
      <w:r>
        <w:rPr>
          <w:i/>
          <w:sz w:val="24"/>
        </w:rPr>
        <w:t>existing</w:t>
      </w:r>
      <w:r>
        <w:rPr>
          <w:sz w:val="24"/>
        </w:rPr>
        <w:t xml:space="preserve"> farm holding] as it is not a farm.</w:t>
      </w:r>
    </w:p>
    <w:p w14:paraId="7DA2546B" w14:textId="77777777" w:rsidR="00EA3CC8" w:rsidRDefault="00EA3CC8" w:rsidP="00EA3CC8">
      <w:pPr>
        <w:pStyle w:val="ListParagraph"/>
        <w:widowControl w:val="0"/>
        <w:numPr>
          <w:ilvl w:val="0"/>
          <w:numId w:val="1"/>
        </w:numPr>
        <w:tabs>
          <w:tab w:val="clear" w:pos="720"/>
          <w:tab w:val="num" w:pos="0"/>
        </w:tabs>
        <w:spacing w:line="240" w:lineRule="auto"/>
        <w:ind w:left="426" w:firstLine="0"/>
        <w:rPr>
          <w:rFonts w:cs="Calibri"/>
          <w:sz w:val="24"/>
        </w:rPr>
      </w:pPr>
      <w:r>
        <w:rPr>
          <w:sz w:val="24"/>
        </w:rPr>
        <w:t xml:space="preserve">It does not meet the criteria for a commercial horse keeping establishment RD14 and we suggest fails criteria [a], [b], [c], [d] and [f].   There is no direct route to the Public Bridleway network or other open space except along the lane. All horses and traffic have no alternative but to use the road close to a blind corner and junction on a slope that may have ice in winter. </w:t>
      </w:r>
    </w:p>
    <w:p w14:paraId="578D8EF2" w14:textId="77777777" w:rsidR="00EA3CC8" w:rsidRDefault="00EA3CC8" w:rsidP="00EA3CC8">
      <w:pPr>
        <w:pStyle w:val="ListParagraph"/>
        <w:widowControl w:val="0"/>
        <w:numPr>
          <w:ilvl w:val="0"/>
          <w:numId w:val="3"/>
        </w:numPr>
        <w:tabs>
          <w:tab w:val="clear" w:pos="720"/>
          <w:tab w:val="num" w:pos="0"/>
        </w:tabs>
        <w:spacing w:line="240" w:lineRule="auto"/>
        <w:ind w:left="709" w:firstLine="0"/>
        <w:rPr>
          <w:rFonts w:cs="Calibri"/>
          <w:sz w:val="24"/>
        </w:rPr>
      </w:pPr>
      <w:r>
        <w:rPr>
          <w:rFonts w:cs="Calibri"/>
          <w:sz w:val="24"/>
        </w:rPr>
        <w:t xml:space="preserve">In particular, this facility would increase the traffic through the small 30 mph road in </w:t>
      </w:r>
      <w:proofErr w:type="spellStart"/>
      <w:r>
        <w:rPr>
          <w:rFonts w:cs="Calibri"/>
          <w:sz w:val="24"/>
        </w:rPr>
        <w:t>Dockenfield</w:t>
      </w:r>
      <w:proofErr w:type="spellEnd"/>
      <w:r>
        <w:rPr>
          <w:rFonts w:cs="Calibri"/>
          <w:sz w:val="24"/>
        </w:rPr>
        <w:t xml:space="preserve"> hamlet. Outside the hamlet his road has no sidewalks and its narrow country-lane nature, with several bends in both directions, means sighting ahead can be dangerously short. The fact that the national speed limit kicks in from both directions considerably before the proposed site entrance means that vehicles are usually travelling at or near 50-60 mph in the approaches to the site.  The claim that the country-lane style bends serve to slow traffic is fanciful, not born out in practice by those who live here, and not supported by any evidence base.</w:t>
      </w:r>
    </w:p>
    <w:p w14:paraId="6CB1C057" w14:textId="77777777" w:rsidR="00EA3CC8" w:rsidRDefault="00EA3CC8" w:rsidP="00EA3CC8">
      <w:pPr>
        <w:pStyle w:val="ListParagraph"/>
        <w:widowControl w:val="0"/>
        <w:numPr>
          <w:ilvl w:val="0"/>
          <w:numId w:val="3"/>
        </w:numPr>
        <w:tabs>
          <w:tab w:val="clear" w:pos="720"/>
          <w:tab w:val="num" w:pos="0"/>
        </w:tabs>
        <w:spacing w:line="240" w:lineRule="auto"/>
        <w:ind w:left="709" w:firstLine="0"/>
        <w:rPr>
          <w:rFonts w:cs="Calibri"/>
          <w:sz w:val="24"/>
        </w:rPr>
      </w:pPr>
      <w:r>
        <w:rPr>
          <w:rFonts w:cs="Calibri"/>
          <w:sz w:val="24"/>
        </w:rPr>
        <w:t>The increase in traffic, and the likely speeds along this stretch of road will make the use of the entrance by the [wholly to be expected] slow moving commercial vehicles, lorries and horse boxes that much more hazardous.</w:t>
      </w:r>
    </w:p>
    <w:p w14:paraId="7A2CAF0E" w14:textId="77777777" w:rsidR="00EA3CC8" w:rsidRDefault="00EA3CC8" w:rsidP="00EA3CC8">
      <w:pPr>
        <w:pStyle w:val="ListParagraph"/>
        <w:widowControl w:val="0"/>
        <w:numPr>
          <w:ilvl w:val="0"/>
          <w:numId w:val="3"/>
        </w:numPr>
        <w:tabs>
          <w:tab w:val="clear" w:pos="720"/>
          <w:tab w:val="num" w:pos="0"/>
        </w:tabs>
        <w:spacing w:line="240" w:lineRule="auto"/>
        <w:ind w:left="709" w:firstLine="0"/>
        <w:rPr>
          <w:sz w:val="24"/>
        </w:rPr>
      </w:pPr>
      <w:r>
        <w:rPr>
          <w:rFonts w:cs="Calibri"/>
          <w:sz w:val="24"/>
        </w:rPr>
        <w:t>It is untrue to say that no major accidents have occurred - (OK within five years) but we still recall the fatal accident a few years ago when the poor sightlines by the bend 250m to the west caused a young driver to have to swerve, hit a tree and perish.</w:t>
      </w:r>
    </w:p>
    <w:p w14:paraId="1F44AA31" w14:textId="77777777" w:rsidR="00EA3CC8" w:rsidRDefault="00EA3CC8">
      <w:pPr>
        <w:pStyle w:val="ListParagraph"/>
        <w:spacing w:after="120" w:line="100" w:lineRule="atLeast"/>
        <w:ind w:left="389"/>
        <w:rPr>
          <w:sz w:val="24"/>
        </w:rPr>
      </w:pPr>
    </w:p>
    <w:p w14:paraId="2841E841"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The amount of building [ a large reception centre, barn, stables and stores, two exercise areas and horse paraphernalia etc. close to the road would detract from the current open rural character and vista since no existing building are present for ‘re-use’.  </w:t>
      </w:r>
    </w:p>
    <w:p w14:paraId="0377BFE9"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We query the fact that there appears no location shown for storage for the tons of hay required nor for storing the bedding for 10 horses and the feed store identified is positioned at the furthest possible point from the stables themselves.  The muck heap arrangement appears unprofessional with no proposal to prevent pollution events in winter.</w:t>
      </w:r>
    </w:p>
    <w:p w14:paraId="240A0D43"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t xml:space="preserve">There appears to have been no application for Outdoor Lighting  for the two schooling areas as the box on the application form [online] is not filled in.  No outside lights are shown in any diagram nor any description/detail given of the two exercise areas.   DP is a European Dark sky area – we are concerned no detail on lighting may disguise the intent for outdoor floodlighting of the exercise areas for winter use.  </w:t>
      </w:r>
    </w:p>
    <w:p w14:paraId="30AB7EFC"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rPr>
          <w:sz w:val="24"/>
        </w:rPr>
      </w:pPr>
      <w:r>
        <w:rPr>
          <w:sz w:val="24"/>
        </w:rPr>
        <w:lastRenderedPageBreak/>
        <w:t xml:space="preserve">Water drainage and pollution. </w:t>
      </w:r>
    </w:p>
    <w:p w14:paraId="3E335380" w14:textId="77777777" w:rsidR="00EA3CC8" w:rsidRDefault="00EA3CC8" w:rsidP="00EA3CC8">
      <w:pPr>
        <w:pStyle w:val="ListParagraph"/>
        <w:widowControl w:val="0"/>
        <w:numPr>
          <w:ilvl w:val="0"/>
          <w:numId w:val="4"/>
        </w:numPr>
        <w:spacing w:after="120" w:line="100" w:lineRule="atLeast"/>
        <w:ind w:left="567" w:firstLine="0"/>
        <w:rPr>
          <w:sz w:val="24"/>
        </w:rPr>
      </w:pPr>
      <w:r>
        <w:rPr>
          <w:sz w:val="24"/>
        </w:rPr>
        <w:t xml:space="preserve">The manure heap is close to the road, connected to the main soakaway by a gulley going underneath an exercise yard. There are no provisions specifically to prevent pollution.  </w:t>
      </w:r>
    </w:p>
    <w:p w14:paraId="52173A0E" w14:textId="77777777" w:rsidR="00EA3CC8" w:rsidRDefault="00EA3CC8" w:rsidP="00EA3CC8">
      <w:pPr>
        <w:pStyle w:val="ListParagraph"/>
        <w:widowControl w:val="0"/>
        <w:numPr>
          <w:ilvl w:val="0"/>
          <w:numId w:val="4"/>
        </w:numPr>
        <w:spacing w:line="240" w:lineRule="auto"/>
        <w:ind w:left="567" w:firstLine="0"/>
      </w:pPr>
      <w:r>
        <w:rPr>
          <w:sz w:val="24"/>
        </w:rPr>
        <w:t>The land for the proposed development is predominantly underlain by the Gault Formation (clay)</w:t>
      </w:r>
      <w:r>
        <w:rPr>
          <w:sz w:val="28"/>
        </w:rPr>
        <w:t xml:space="preserve"> </w:t>
      </w:r>
      <w:r>
        <w:rPr>
          <w:sz w:val="24"/>
        </w:rPr>
        <w:t xml:space="preserve">[not permeable Folkstone sandstone as written in the applicant’s assessment.] </w:t>
      </w:r>
      <w:r>
        <w:t xml:space="preserve">  A very small triangular area in the very north eastern corner of the site is underlain by the Folkstone Formation (sands). This is clearly seen on the map from the British Geological Survey. The proposal is for the surface water to be fed into 3 soak </w:t>
      </w:r>
      <w:proofErr w:type="spellStart"/>
      <w:r>
        <w:t>aways</w:t>
      </w:r>
      <w:proofErr w:type="spellEnd"/>
      <w:r>
        <w:t xml:space="preserve"> which are all located within the Gault Formation clay (albeit close to the boundary with the Folkstone Formation sands. A geological survey at depth would be required to establish the exact position of this boundary within the site.</w:t>
      </w:r>
    </w:p>
    <w:p w14:paraId="601AFBC8" w14:textId="77777777" w:rsidR="00EA3CC8" w:rsidRDefault="00EA3CC8" w:rsidP="00EA3CC8">
      <w:pPr>
        <w:pStyle w:val="ListParagraph"/>
        <w:widowControl w:val="0"/>
        <w:numPr>
          <w:ilvl w:val="0"/>
          <w:numId w:val="4"/>
        </w:numPr>
        <w:spacing w:line="240" w:lineRule="auto"/>
        <w:ind w:left="567" w:firstLine="0"/>
        <w:rPr>
          <w:sz w:val="24"/>
        </w:rPr>
      </w:pPr>
      <w:r>
        <w:t xml:space="preserve">The implications for surface runoff and drainage from the proposed shallow soakaways in the proposal is significant as the clays are essentially impermeable with high surface runoff rates and very low infiltration rates (&lt;10 </w:t>
      </w:r>
      <w:r>
        <w:rPr>
          <w:b/>
          <w:vertAlign w:val="superscript"/>
        </w:rPr>
        <w:t>-9</w:t>
      </w:r>
      <w:r>
        <w:t xml:space="preserve"> metres/second). The current proposal has “ an assumed infiltration rate of  1 x 10</w:t>
      </w:r>
      <w:r>
        <w:rPr>
          <w:b/>
          <w:vertAlign w:val="superscript"/>
        </w:rPr>
        <w:t>-5</w:t>
      </w:r>
      <w:r>
        <w:t xml:space="preserve">m/sec” which when compared to published rates from the Construction Industry Research and Information Association (CIRIA) project report 21 are consistent with rates for sand. Therefore the proposal appears to assume that the site is underlain by sand, whereas it is largely underlain by clay with very much slower (10,000 times) and essentially ineffective infiltration rates. </w:t>
      </w:r>
      <w:r>
        <w:rPr>
          <w:sz w:val="24"/>
        </w:rPr>
        <w:t>The sumps and manure heap in the positions indicated ensures overflow and pollution into the local watercourse will be inevitable, especially in winter when the sloping grass paddocks have been grazed flat and are muddy and poached and most precipitation moves across the surface.  This is against the D1, D2, D4, D5 Policies resisting pollution.</w:t>
      </w:r>
    </w:p>
    <w:p w14:paraId="063A198D"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rPr>
          <w:sz w:val="24"/>
        </w:rPr>
      </w:pPr>
      <w:r>
        <w:rPr>
          <w:sz w:val="24"/>
        </w:rPr>
        <w:t>It is disquieting that the wildlife surveyor who came from Devon reported there are no Barn owls nearby; in fact Barn owls have bred for the past c. 60 years within 250m of the site and use the site for foraging and roosting in the surrounding trees.</w:t>
      </w:r>
    </w:p>
    <w:p w14:paraId="7DF2ED4B"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rPr>
          <w:sz w:val="24"/>
        </w:rPr>
      </w:pPr>
      <w:r>
        <w:rPr>
          <w:sz w:val="24"/>
        </w:rPr>
        <w:t>DPC is concerned some old trees and hedge by the existing entrance are to be felled, thus widening the view of the new buildings; despoiling the street scene.</w:t>
      </w:r>
    </w:p>
    <w:p w14:paraId="6B86437D"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rPr>
          <w:sz w:val="24"/>
        </w:rPr>
      </w:pPr>
      <w:r>
        <w:rPr>
          <w:sz w:val="24"/>
        </w:rPr>
        <w:t xml:space="preserve">Graham Parratt at the 2017 examination in public for Green Belt adjustments said there “is no pressure on </w:t>
      </w:r>
      <w:proofErr w:type="spellStart"/>
      <w:r>
        <w:rPr>
          <w:sz w:val="24"/>
        </w:rPr>
        <w:t>Dockenfield</w:t>
      </w:r>
      <w:proofErr w:type="spellEnd"/>
      <w:r>
        <w:rPr>
          <w:sz w:val="24"/>
        </w:rPr>
        <w:t xml:space="preserve"> for planning.”  The Local Plan Inspector [July 2017] retorted that WBC Policies should be capable of protecting small rural villages (he was referring at that time specifically to </w:t>
      </w:r>
      <w:proofErr w:type="spellStart"/>
      <w:r>
        <w:rPr>
          <w:sz w:val="24"/>
        </w:rPr>
        <w:t>Dockenfield</w:t>
      </w:r>
      <w:proofErr w:type="spellEnd"/>
      <w:r>
        <w:rPr>
          <w:sz w:val="24"/>
        </w:rPr>
        <w:t xml:space="preserve">).  This application is an example of a </w:t>
      </w:r>
      <w:r>
        <w:rPr>
          <w:sz w:val="24"/>
          <w:u w:val="single"/>
        </w:rPr>
        <w:t>strategically important precedent</w:t>
      </w:r>
      <w:r>
        <w:rPr>
          <w:sz w:val="24"/>
        </w:rPr>
        <w:t xml:space="preserve"> in breaking the established Planning rules.  If allowed, WBC and DP cannot hold back other developments in the open countryside.  With the amount of land locally already known to be owned by those seeking to develop in the future and others willing to sell to them, the built environment in the Parish is likely, by 2030, to change very significantly towards a coalescence of ribbon development both to </w:t>
      </w:r>
      <w:proofErr w:type="spellStart"/>
      <w:r>
        <w:rPr>
          <w:sz w:val="24"/>
        </w:rPr>
        <w:t>Frensham</w:t>
      </w:r>
      <w:proofErr w:type="spellEnd"/>
      <w:r>
        <w:rPr>
          <w:sz w:val="24"/>
        </w:rPr>
        <w:t xml:space="preserve"> and to </w:t>
      </w:r>
      <w:proofErr w:type="spellStart"/>
      <w:r>
        <w:rPr>
          <w:sz w:val="24"/>
        </w:rPr>
        <w:t>Rowledge</w:t>
      </w:r>
      <w:proofErr w:type="spellEnd"/>
      <w:r>
        <w:rPr>
          <w:sz w:val="24"/>
        </w:rPr>
        <w:t>.</w:t>
      </w:r>
    </w:p>
    <w:p w14:paraId="18D80C52"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rPr>
          <w:sz w:val="24"/>
        </w:rPr>
        <w:t>DPC will be prepared to speak at the relevant Planning committee meeting, dependent upon the Officers report and further information received.</w:t>
      </w:r>
    </w:p>
    <w:p w14:paraId="335D6DA5" w14:textId="77777777" w:rsidR="00EA3CC8" w:rsidRDefault="00EA3CC8">
      <w:pPr>
        <w:pStyle w:val="ListParagraph"/>
        <w:spacing w:after="120" w:line="100" w:lineRule="atLeast"/>
        <w:ind w:left="389" w:hanging="389"/>
      </w:pPr>
    </w:p>
    <w:p w14:paraId="22443433" w14:textId="77777777" w:rsidR="00EA3CC8" w:rsidRDefault="00EA3CC8">
      <w:pPr>
        <w:pStyle w:val="ListParagraph"/>
        <w:spacing w:after="120" w:line="100" w:lineRule="atLeast"/>
        <w:ind w:left="389" w:hanging="389"/>
      </w:pPr>
      <w:r>
        <w:rPr>
          <w:b/>
          <w:bCs/>
          <w:sz w:val="24"/>
        </w:rPr>
        <w:t xml:space="preserve">4.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89"/>
        <w:gridCol w:w="1392"/>
        <w:gridCol w:w="90"/>
        <w:gridCol w:w="2041"/>
        <w:gridCol w:w="90"/>
        <w:gridCol w:w="4270"/>
      </w:tblGrid>
      <w:tr w:rsidR="00EA3CC8" w14:paraId="58B6EC7A" w14:textId="77777777">
        <w:tc>
          <w:tcPr>
            <w:tcW w:w="649" w:type="dxa"/>
            <w:shd w:val="clear" w:color="auto" w:fill="DDEEFF"/>
          </w:tcPr>
          <w:p w14:paraId="2D935987" w14:textId="77777777" w:rsidR="00EA3CC8" w:rsidRDefault="00EA3CC8">
            <w:pPr>
              <w:pStyle w:val="TableContents"/>
              <w:rPr>
                <w:sz w:val="4"/>
                <w:szCs w:val="4"/>
              </w:rPr>
            </w:pPr>
            <w:hyperlink r:id="rId22" w:history="1">
              <w:r>
                <w:rPr>
                  <w:rStyle w:val="Hyperlink"/>
                  <w:rFonts w:ascii="Arial" w:hAnsi="Arial"/>
                  <w:sz w:val="20"/>
                </w:rPr>
                <w:t>WA/2017/1498</w:t>
              </w:r>
            </w:hyperlink>
          </w:p>
        </w:tc>
        <w:tc>
          <w:tcPr>
            <w:tcW w:w="90" w:type="dxa"/>
            <w:shd w:val="clear" w:color="auto" w:fill="auto"/>
            <w:vAlign w:val="center"/>
          </w:tcPr>
          <w:p w14:paraId="08DE5116" w14:textId="77777777" w:rsidR="00EA3CC8" w:rsidRDefault="00EA3CC8">
            <w:pPr>
              <w:pStyle w:val="TableContents"/>
              <w:snapToGrid w:val="0"/>
              <w:rPr>
                <w:sz w:val="4"/>
                <w:szCs w:val="4"/>
              </w:rPr>
            </w:pPr>
          </w:p>
        </w:tc>
        <w:tc>
          <w:tcPr>
            <w:tcW w:w="927" w:type="dxa"/>
            <w:shd w:val="clear" w:color="auto" w:fill="EDEDED"/>
          </w:tcPr>
          <w:p w14:paraId="53D95F94"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9" w:type="dxa"/>
            <w:shd w:val="clear" w:color="auto" w:fill="auto"/>
            <w:vAlign w:val="center"/>
          </w:tcPr>
          <w:p w14:paraId="55349F82" w14:textId="77777777" w:rsidR="00EA3CC8" w:rsidRDefault="00EA3CC8">
            <w:pPr>
              <w:pStyle w:val="TableContents"/>
              <w:snapToGrid w:val="0"/>
              <w:rPr>
                <w:sz w:val="4"/>
                <w:szCs w:val="4"/>
              </w:rPr>
            </w:pPr>
          </w:p>
        </w:tc>
        <w:tc>
          <w:tcPr>
            <w:tcW w:w="1392" w:type="dxa"/>
            <w:shd w:val="clear" w:color="auto" w:fill="EDEDED"/>
          </w:tcPr>
          <w:p w14:paraId="5ED829E6" w14:textId="77777777" w:rsidR="00EA3CC8" w:rsidRDefault="00EA3CC8">
            <w:pPr>
              <w:pStyle w:val="TableContents"/>
              <w:rPr>
                <w:sz w:val="4"/>
                <w:szCs w:val="4"/>
              </w:rPr>
            </w:pPr>
            <w:r>
              <w:rPr>
                <w:rFonts w:ascii="Arial" w:hAnsi="Arial"/>
                <w:sz w:val="20"/>
              </w:rPr>
              <w:t>Mr &amp; Mrs Hutton</w:t>
            </w:r>
          </w:p>
        </w:tc>
        <w:tc>
          <w:tcPr>
            <w:tcW w:w="90" w:type="dxa"/>
            <w:shd w:val="clear" w:color="auto" w:fill="auto"/>
            <w:vAlign w:val="center"/>
          </w:tcPr>
          <w:p w14:paraId="25CC3712" w14:textId="77777777" w:rsidR="00EA3CC8" w:rsidRDefault="00EA3CC8">
            <w:pPr>
              <w:pStyle w:val="TableContents"/>
              <w:snapToGrid w:val="0"/>
              <w:rPr>
                <w:sz w:val="4"/>
                <w:szCs w:val="4"/>
              </w:rPr>
            </w:pPr>
          </w:p>
        </w:tc>
        <w:tc>
          <w:tcPr>
            <w:tcW w:w="2041" w:type="dxa"/>
            <w:shd w:val="clear" w:color="auto" w:fill="EDEDED"/>
          </w:tcPr>
          <w:p w14:paraId="26697134" w14:textId="77777777" w:rsidR="00EA3CC8" w:rsidRDefault="00EA3CC8">
            <w:pPr>
              <w:pStyle w:val="TableContents"/>
              <w:rPr>
                <w:sz w:val="4"/>
                <w:szCs w:val="4"/>
              </w:rPr>
            </w:pPr>
            <w:r>
              <w:rPr>
                <w:rFonts w:ascii="Arial" w:hAnsi="Arial"/>
                <w:sz w:val="20"/>
              </w:rPr>
              <w:t>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90" w:type="dxa"/>
            <w:shd w:val="clear" w:color="auto" w:fill="auto"/>
            <w:vAlign w:val="center"/>
          </w:tcPr>
          <w:p w14:paraId="36288C31" w14:textId="77777777" w:rsidR="00EA3CC8" w:rsidRDefault="00EA3CC8">
            <w:pPr>
              <w:pStyle w:val="TableContents"/>
              <w:snapToGrid w:val="0"/>
              <w:rPr>
                <w:sz w:val="4"/>
                <w:szCs w:val="4"/>
              </w:rPr>
            </w:pPr>
          </w:p>
        </w:tc>
        <w:tc>
          <w:tcPr>
            <w:tcW w:w="4270" w:type="dxa"/>
            <w:shd w:val="clear" w:color="auto" w:fill="EDEDED"/>
          </w:tcPr>
          <w:p w14:paraId="4C970566" w14:textId="77777777" w:rsidR="00EA3CC8" w:rsidRDefault="00EA3CC8">
            <w:pPr>
              <w:pStyle w:val="TableContents"/>
            </w:pPr>
            <w:r>
              <w:rPr>
                <w:rFonts w:ascii="Arial" w:hAnsi="Arial"/>
                <w:sz w:val="20"/>
              </w:rPr>
              <w:t>Erection of a detached double garage following demolition of existing garage.</w:t>
            </w:r>
          </w:p>
        </w:tc>
      </w:tr>
    </w:tbl>
    <w:p w14:paraId="7C9AD6AA" w14:textId="77777777" w:rsidR="00EA3CC8" w:rsidRDefault="00EA3CC8"/>
    <w:p w14:paraId="5B2A297F" w14:textId="77777777" w:rsidR="00EA3CC8" w:rsidRDefault="00EA3CC8">
      <w:r>
        <w:t xml:space="preserve">The Parish Council have </w:t>
      </w:r>
      <w:r>
        <w:rPr>
          <w:b/>
          <w:bCs/>
        </w:rPr>
        <w:t xml:space="preserve">NO OBJECTIONS </w:t>
      </w:r>
      <w:r>
        <w:t>to the above application.</w:t>
      </w:r>
    </w:p>
    <w:p w14:paraId="7B86E325" w14:textId="77777777" w:rsidR="00EA3CC8" w:rsidRDefault="00EA3CC8"/>
    <w:p w14:paraId="00C505DF" w14:textId="77777777" w:rsidR="00EA3CC8" w:rsidRDefault="00EA3CC8"/>
    <w:tbl>
      <w:tblPr>
        <w:tblW w:w="0" w:type="auto"/>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89"/>
        <w:gridCol w:w="1392"/>
        <w:gridCol w:w="90"/>
        <w:gridCol w:w="2041"/>
        <w:gridCol w:w="90"/>
        <w:gridCol w:w="4270"/>
      </w:tblGrid>
      <w:tr w:rsidR="00EA3CC8" w14:paraId="567A3292" w14:textId="77777777">
        <w:tc>
          <w:tcPr>
            <w:tcW w:w="649" w:type="dxa"/>
            <w:shd w:val="clear" w:color="auto" w:fill="DDEEFF"/>
          </w:tcPr>
          <w:p w14:paraId="217EE034" w14:textId="77777777" w:rsidR="00EA3CC8" w:rsidRDefault="00EA3CC8">
            <w:pPr>
              <w:pStyle w:val="TableContents"/>
              <w:rPr>
                <w:sz w:val="4"/>
                <w:szCs w:val="4"/>
              </w:rPr>
            </w:pPr>
            <w:hyperlink r:id="rId23" w:history="1">
              <w:r>
                <w:rPr>
                  <w:rStyle w:val="Hyperlink"/>
                  <w:rFonts w:ascii="Arial" w:hAnsi="Arial"/>
                  <w:sz w:val="20"/>
                </w:rPr>
                <w:t>WA/2017/1499</w:t>
              </w:r>
            </w:hyperlink>
          </w:p>
        </w:tc>
        <w:tc>
          <w:tcPr>
            <w:tcW w:w="90" w:type="dxa"/>
            <w:shd w:val="clear" w:color="auto" w:fill="auto"/>
            <w:vAlign w:val="center"/>
          </w:tcPr>
          <w:p w14:paraId="1B6BFA78" w14:textId="77777777" w:rsidR="00EA3CC8" w:rsidRDefault="00EA3CC8">
            <w:pPr>
              <w:pStyle w:val="TableContents"/>
              <w:snapToGrid w:val="0"/>
              <w:rPr>
                <w:sz w:val="4"/>
                <w:szCs w:val="4"/>
              </w:rPr>
            </w:pPr>
          </w:p>
        </w:tc>
        <w:tc>
          <w:tcPr>
            <w:tcW w:w="927" w:type="dxa"/>
            <w:shd w:val="clear" w:color="auto" w:fill="EDEDED"/>
          </w:tcPr>
          <w:p w14:paraId="187488D4"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9" w:type="dxa"/>
            <w:shd w:val="clear" w:color="auto" w:fill="auto"/>
            <w:vAlign w:val="center"/>
          </w:tcPr>
          <w:p w14:paraId="49B1E3D3" w14:textId="77777777" w:rsidR="00EA3CC8" w:rsidRDefault="00EA3CC8">
            <w:pPr>
              <w:pStyle w:val="TableContents"/>
              <w:snapToGrid w:val="0"/>
              <w:rPr>
                <w:sz w:val="4"/>
                <w:szCs w:val="4"/>
              </w:rPr>
            </w:pPr>
          </w:p>
        </w:tc>
        <w:tc>
          <w:tcPr>
            <w:tcW w:w="1392" w:type="dxa"/>
            <w:shd w:val="clear" w:color="auto" w:fill="EDEDED"/>
          </w:tcPr>
          <w:p w14:paraId="487DFDB1" w14:textId="77777777" w:rsidR="00EA3CC8" w:rsidRDefault="00EA3CC8">
            <w:pPr>
              <w:pStyle w:val="TableContents"/>
              <w:rPr>
                <w:sz w:val="4"/>
                <w:szCs w:val="4"/>
              </w:rPr>
            </w:pPr>
            <w:r>
              <w:rPr>
                <w:rFonts w:ascii="Arial" w:hAnsi="Arial"/>
                <w:sz w:val="20"/>
              </w:rPr>
              <w:t>Mr &amp; Mrs Hutton</w:t>
            </w:r>
          </w:p>
        </w:tc>
        <w:tc>
          <w:tcPr>
            <w:tcW w:w="90" w:type="dxa"/>
            <w:shd w:val="clear" w:color="auto" w:fill="auto"/>
            <w:vAlign w:val="center"/>
          </w:tcPr>
          <w:p w14:paraId="247A3DFA" w14:textId="77777777" w:rsidR="00EA3CC8" w:rsidRDefault="00EA3CC8">
            <w:pPr>
              <w:pStyle w:val="TableContents"/>
              <w:snapToGrid w:val="0"/>
              <w:rPr>
                <w:sz w:val="4"/>
                <w:szCs w:val="4"/>
              </w:rPr>
            </w:pPr>
          </w:p>
        </w:tc>
        <w:tc>
          <w:tcPr>
            <w:tcW w:w="2041" w:type="dxa"/>
            <w:shd w:val="clear" w:color="auto" w:fill="EDEDED"/>
          </w:tcPr>
          <w:p w14:paraId="00A86F06" w14:textId="77777777" w:rsidR="00EA3CC8" w:rsidRDefault="00EA3CC8">
            <w:pPr>
              <w:pStyle w:val="TableContents"/>
              <w:rPr>
                <w:sz w:val="4"/>
                <w:szCs w:val="4"/>
              </w:rPr>
            </w:pPr>
            <w:r>
              <w:rPr>
                <w:rFonts w:ascii="Arial" w:hAnsi="Arial"/>
                <w:sz w:val="20"/>
              </w:rPr>
              <w:t>Land At 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90" w:type="dxa"/>
            <w:shd w:val="clear" w:color="auto" w:fill="auto"/>
            <w:vAlign w:val="center"/>
          </w:tcPr>
          <w:p w14:paraId="58B7EC6E" w14:textId="77777777" w:rsidR="00EA3CC8" w:rsidRDefault="00EA3CC8">
            <w:pPr>
              <w:pStyle w:val="TableContents"/>
              <w:snapToGrid w:val="0"/>
              <w:rPr>
                <w:sz w:val="4"/>
                <w:szCs w:val="4"/>
              </w:rPr>
            </w:pPr>
          </w:p>
        </w:tc>
        <w:tc>
          <w:tcPr>
            <w:tcW w:w="4270" w:type="dxa"/>
            <w:shd w:val="clear" w:color="auto" w:fill="EDEDED"/>
          </w:tcPr>
          <w:p w14:paraId="22F61B18" w14:textId="77777777" w:rsidR="00EA3CC8" w:rsidRDefault="00EA3CC8">
            <w:pPr>
              <w:pStyle w:val="TableContents"/>
            </w:pPr>
            <w:r>
              <w:rPr>
                <w:rFonts w:ascii="Arial" w:hAnsi="Arial"/>
                <w:sz w:val="20"/>
              </w:rPr>
              <w:t>Erection of a dwelling and detached double garage</w:t>
            </w:r>
          </w:p>
        </w:tc>
      </w:tr>
    </w:tbl>
    <w:p w14:paraId="28F2F67D" w14:textId="77777777" w:rsidR="00EA3CC8" w:rsidRDefault="00EA3CC8">
      <w:pPr>
        <w:rPr>
          <w:b/>
          <w:bCs/>
        </w:rPr>
      </w:pPr>
    </w:p>
    <w:p w14:paraId="0BE6DF06" w14:textId="77777777" w:rsidR="00EA3CC8" w:rsidRDefault="00EA3CC8">
      <w:pPr>
        <w:jc w:val="center"/>
        <w:rPr>
          <w:rFonts w:ascii="Times New Roman" w:hAnsi="Times New Roman" w:cs="Times New Roman"/>
          <w:b/>
        </w:rPr>
      </w:pPr>
      <w:proofErr w:type="spellStart"/>
      <w:r>
        <w:rPr>
          <w:rFonts w:ascii="Times New Roman" w:hAnsi="Times New Roman" w:cs="Times New Roman"/>
          <w:color w:val="1C1C1C"/>
        </w:rPr>
        <w:t>Dockenfield</w:t>
      </w:r>
      <w:proofErr w:type="spellEnd"/>
      <w:r>
        <w:rPr>
          <w:rFonts w:ascii="Times New Roman" w:hAnsi="Times New Roman" w:cs="Times New Roman"/>
          <w:color w:val="1C1C1C"/>
        </w:rPr>
        <w:t xml:space="preserve"> Parish Council</w:t>
      </w:r>
      <w:r>
        <w:rPr>
          <w:rFonts w:ascii="Times New Roman" w:hAnsi="Times New Roman" w:cs="Times New Roman"/>
          <w:b/>
          <w:color w:val="1C1C1C"/>
        </w:rPr>
        <w:t xml:space="preserve"> OBJECTS </w:t>
      </w:r>
      <w:r>
        <w:rPr>
          <w:rFonts w:ascii="Times New Roman" w:hAnsi="Times New Roman" w:cs="Times New Roman"/>
          <w:color w:val="1C1C1C"/>
        </w:rPr>
        <w:t>to the above application</w:t>
      </w:r>
    </w:p>
    <w:p w14:paraId="330692D7" w14:textId="77777777" w:rsidR="00EA3CC8" w:rsidRDefault="00EA3CC8">
      <w:pPr>
        <w:spacing w:line="100" w:lineRule="atLeast"/>
        <w:jc w:val="center"/>
        <w:rPr>
          <w:rFonts w:ascii="Times New Roman" w:hAnsi="Times New Roman" w:cs="Times New Roman"/>
          <w:b/>
        </w:rPr>
      </w:pPr>
      <w:bookmarkStart w:id="0" w:name="_GoBack"/>
    </w:p>
    <w:bookmarkEnd w:id="0"/>
    <w:p w14:paraId="1E3C1BA6" w14:textId="77777777" w:rsidR="00EA3CC8" w:rsidRDefault="00EA3CC8">
      <w:pPr>
        <w:rPr>
          <w:rFonts w:ascii="Times New Roman" w:hAnsi="Times New Roman" w:cs="Times New Roman"/>
        </w:rPr>
      </w:pPr>
      <w:r>
        <w:rPr>
          <w:rFonts w:ascii="Times New Roman" w:hAnsi="Times New Roman" w:cs="Times New Roman"/>
        </w:rPr>
        <w:t xml:space="preserve">In the interests of full disclosure, we confirm that one of the applicants was a previous </w:t>
      </w:r>
      <w:proofErr w:type="spellStart"/>
      <w:r>
        <w:rPr>
          <w:rFonts w:ascii="Times New Roman" w:hAnsi="Times New Roman" w:cs="Times New Roman"/>
        </w:rPr>
        <w:t>Dockenfield</w:t>
      </w:r>
      <w:proofErr w:type="spellEnd"/>
      <w:r>
        <w:rPr>
          <w:rFonts w:ascii="Times New Roman" w:hAnsi="Times New Roman" w:cs="Times New Roman"/>
        </w:rPr>
        <w:t xml:space="preserve"> Parish Clerk and a former Waverley officer.</w:t>
      </w:r>
    </w:p>
    <w:p w14:paraId="02FD651B" w14:textId="77777777" w:rsidR="00EA3CC8" w:rsidRDefault="00EA3CC8">
      <w:pPr>
        <w:rPr>
          <w:rFonts w:ascii="Times New Roman" w:hAnsi="Times New Roman" w:cs="Times New Roman"/>
        </w:rPr>
      </w:pPr>
      <w:r>
        <w:rPr>
          <w:rFonts w:ascii="Times New Roman" w:hAnsi="Times New Roman" w:cs="Times New Roman"/>
        </w:rPr>
        <w:t>The desirability of the application rests, in the DPC’s opinion on the precedent that it would set.</w:t>
      </w:r>
    </w:p>
    <w:p w14:paraId="4E1C8052" w14:textId="77777777" w:rsidR="00EA3CC8" w:rsidRDefault="00EA3CC8">
      <w:pPr>
        <w:rPr>
          <w:rFonts w:ascii="Times New Roman" w:hAnsi="Times New Roman" w:cs="Times New Roman"/>
        </w:rPr>
      </w:pPr>
      <w:r>
        <w:rPr>
          <w:rFonts w:ascii="Times New Roman" w:hAnsi="Times New Roman" w:cs="Times New Roman"/>
        </w:rPr>
        <w:t xml:space="preserve">The existing Goose Cottage only has a tiny triangular sliver of Settlement Boundary along the northern boundary resulting from the original line being drawn straight from the neighbour’s garden boundary opposite to the edge of Goose Cottage.  Thus, only a part of the garage - to be demolished - should be construed as being within the settlement boundary.  However, the building plot and existing dwelling are entirely outside the settlement boundary apart from c. 10% of the allocated driveway. </w:t>
      </w:r>
    </w:p>
    <w:p w14:paraId="36739685" w14:textId="77777777" w:rsidR="00EA3CC8" w:rsidRDefault="00EA3CC8">
      <w:pPr>
        <w:rPr>
          <w:rFonts w:ascii="Times New Roman" w:hAnsi="Times New Roman" w:cs="Times New Roman"/>
        </w:rPr>
      </w:pPr>
      <w:r>
        <w:rPr>
          <w:rFonts w:ascii="Times New Roman" w:hAnsi="Times New Roman" w:cs="Times New Roman"/>
        </w:rPr>
        <w:t>RD1 is therefore not appropriate and outside settlement Policies should apply, according to the current WBP.  Para 11.16 states settlement boundaries “are drawn tightly and the boundaries exclude parts of the village where further new development is unlikely to be acceptable.”  Listed exclusions areas include “(ii) isolated or loose knit groups of houses.”  Green Lane is such an example of (ii).  Goose cottage has an area of woodland with the adjoining property to the south at a considerable distance.</w:t>
      </w:r>
    </w:p>
    <w:p w14:paraId="0B6236CC" w14:textId="77777777" w:rsidR="00EA3CC8" w:rsidRDefault="00EA3CC8">
      <w:pPr>
        <w:rPr>
          <w:rFonts w:ascii="Times New Roman" w:hAnsi="Times New Roman" w:cs="Times New Roman"/>
        </w:rPr>
      </w:pPr>
      <w:r>
        <w:rPr>
          <w:rFonts w:ascii="Times New Roman" w:hAnsi="Times New Roman" w:cs="Times New Roman"/>
        </w:rPr>
        <w:t>The application fails Policy C2 sections a-k.</w:t>
      </w:r>
    </w:p>
    <w:p w14:paraId="51DCF8B7" w14:textId="77777777" w:rsidR="00EA3CC8" w:rsidRDefault="00EA3CC8">
      <w:pPr>
        <w:rPr>
          <w:rFonts w:ascii="Times New Roman" w:hAnsi="Times New Roman" w:cs="Times New Roman"/>
        </w:rPr>
      </w:pPr>
      <w:r>
        <w:rPr>
          <w:rFonts w:ascii="Times New Roman" w:hAnsi="Times New Roman" w:cs="Times New Roman"/>
        </w:rPr>
        <w:t>The plot is in the AGLV, Policy C3.</w:t>
      </w:r>
    </w:p>
    <w:p w14:paraId="253E5EB2" w14:textId="77777777" w:rsidR="00EA3CC8" w:rsidRDefault="00EA3CC8">
      <w:pPr>
        <w:rPr>
          <w:rFonts w:ascii="Times New Roman" w:hAnsi="Times New Roman" w:cs="Times New Roman"/>
        </w:rPr>
      </w:pPr>
      <w:r>
        <w:rPr>
          <w:rFonts w:ascii="Times New Roman" w:hAnsi="Times New Roman" w:cs="Times New Roman"/>
        </w:rPr>
        <w:t xml:space="preserve">The plot is not an infill roadside site (a recent application in </w:t>
      </w:r>
      <w:proofErr w:type="spellStart"/>
      <w:r>
        <w:rPr>
          <w:rFonts w:ascii="Times New Roman" w:hAnsi="Times New Roman" w:cs="Times New Roman"/>
        </w:rPr>
        <w:t>Dockenfield</w:t>
      </w:r>
      <w:proofErr w:type="spellEnd"/>
      <w:r>
        <w:rPr>
          <w:rFonts w:ascii="Times New Roman" w:hAnsi="Times New Roman" w:cs="Times New Roman"/>
        </w:rPr>
        <w:t xml:space="preserve"> for a house on an infill plot was refused again on Appeal) but is, in our opinion, </w:t>
      </w:r>
      <w:proofErr w:type="spellStart"/>
      <w:r>
        <w:rPr>
          <w:rFonts w:ascii="Times New Roman" w:hAnsi="Times New Roman" w:cs="Times New Roman"/>
        </w:rPr>
        <w:t>Backland</w:t>
      </w:r>
      <w:proofErr w:type="spellEnd"/>
      <w:r>
        <w:rPr>
          <w:rFonts w:ascii="Times New Roman" w:hAnsi="Times New Roman" w:cs="Times New Roman"/>
        </w:rPr>
        <w:t xml:space="preserve"> Development.  </w:t>
      </w:r>
      <w:r>
        <w:rPr>
          <w:rFonts w:ascii="Times New Roman" w:hAnsi="Times New Roman" w:cs="Times New Roman"/>
        </w:rPr>
        <w:lastRenderedPageBreak/>
        <w:t>Whilst it would not materially affect the Street scene, the precedent it would set, by implication, clearly would.</w:t>
      </w:r>
    </w:p>
    <w:p w14:paraId="64C3A0D0" w14:textId="77777777" w:rsidR="00EA3CC8" w:rsidRDefault="00EA3CC8">
      <w:pPr>
        <w:rPr>
          <w:rFonts w:ascii="Times New Roman" w:hAnsi="Times New Roman" w:cs="Times New Roman"/>
        </w:rPr>
      </w:pPr>
      <w:r>
        <w:rPr>
          <w:rFonts w:ascii="Times New Roman" w:hAnsi="Times New Roman" w:cs="Times New Roman"/>
        </w:rPr>
        <w:t xml:space="preserve">The proposed plot is higher than each of the nearest adjacent properties, though is partly obscured in summer by broadleaved trees (without the protection of TPOs) except for Bracken Lodge and </w:t>
      </w:r>
      <w:proofErr w:type="spellStart"/>
      <w:r>
        <w:rPr>
          <w:rFonts w:ascii="Times New Roman" w:hAnsi="Times New Roman" w:cs="Times New Roman"/>
        </w:rPr>
        <w:t>Willowhoek</w:t>
      </w:r>
      <w:proofErr w:type="spellEnd"/>
      <w:r>
        <w:rPr>
          <w:rFonts w:ascii="Times New Roman" w:hAnsi="Times New Roman" w:cs="Times New Roman"/>
        </w:rPr>
        <w:t>.</w:t>
      </w:r>
    </w:p>
    <w:p w14:paraId="3FFD36B6" w14:textId="77777777" w:rsidR="00EA3CC8" w:rsidRDefault="00EA3CC8">
      <w:pPr>
        <w:rPr>
          <w:rFonts w:ascii="Times New Roman" w:hAnsi="Times New Roman" w:cs="Times New Roman"/>
        </w:rPr>
      </w:pPr>
      <w:r>
        <w:rPr>
          <w:rFonts w:ascii="Times New Roman" w:hAnsi="Times New Roman" w:cs="Times New Roman"/>
        </w:rPr>
        <w:t>The new building proposed is 8m to the ridge which, with the fall of the land, results in a relative height of c. 10m.  In particular the garage which is adjacent to the boundary with Bracken Lodge is, in DPC’s opinion, excessively high at 5m plus the fall of the land of c. 2m.</w:t>
      </w:r>
    </w:p>
    <w:p w14:paraId="7028B437" w14:textId="77777777" w:rsidR="00EA3CC8" w:rsidRDefault="00EA3CC8">
      <w:pPr>
        <w:rPr>
          <w:rFonts w:ascii="Times New Roman" w:hAnsi="Times New Roman" w:cs="Times New Roman"/>
        </w:rPr>
      </w:pPr>
      <w:r>
        <w:rPr>
          <w:rFonts w:ascii="Times New Roman" w:hAnsi="Times New Roman" w:cs="Times New Roman"/>
        </w:rPr>
        <w:t>The distances from nearby properties to the existing Goose Cottage building would be significantly reduced by the new-build as follows:</w:t>
      </w:r>
    </w:p>
    <w:p w14:paraId="6496827C" w14:textId="77777777" w:rsidR="00EA3CC8" w:rsidRDefault="00EA3CC8" w:rsidP="00EA3CC8">
      <w:pPr>
        <w:pStyle w:val="ListParagraph"/>
        <w:widowControl w:val="0"/>
        <w:numPr>
          <w:ilvl w:val="0"/>
          <w:numId w:val="5"/>
        </w:numPr>
        <w:spacing w:line="240" w:lineRule="auto"/>
        <w:ind w:left="1440"/>
        <w:rPr>
          <w:rFonts w:ascii="Times New Roman" w:hAnsi="Times New Roman" w:cs="Times New Roman"/>
        </w:rPr>
      </w:pPr>
      <w:r>
        <w:rPr>
          <w:rFonts w:ascii="Times New Roman" w:hAnsi="Times New Roman" w:cs="Times New Roman"/>
        </w:rPr>
        <w:t>From 55m to 20m for Willows</w:t>
      </w:r>
    </w:p>
    <w:p w14:paraId="7D18CD73" w14:textId="77777777" w:rsidR="00EA3CC8" w:rsidRDefault="00EA3CC8" w:rsidP="00EA3CC8">
      <w:pPr>
        <w:pStyle w:val="ListParagraph"/>
        <w:widowControl w:val="0"/>
        <w:numPr>
          <w:ilvl w:val="0"/>
          <w:numId w:val="5"/>
        </w:numPr>
        <w:spacing w:line="240" w:lineRule="auto"/>
        <w:ind w:left="1440"/>
        <w:rPr>
          <w:rFonts w:ascii="Times New Roman" w:hAnsi="Times New Roman" w:cs="Times New Roman"/>
        </w:rPr>
      </w:pPr>
      <w:r>
        <w:rPr>
          <w:rFonts w:ascii="Times New Roman" w:hAnsi="Times New Roman" w:cs="Times New Roman"/>
        </w:rPr>
        <w:t>58m to 32m for Mole end [24m for garage]</w:t>
      </w:r>
    </w:p>
    <w:p w14:paraId="3B8E9F07" w14:textId="77777777" w:rsidR="00EA3CC8" w:rsidRDefault="00EA3CC8" w:rsidP="00EA3CC8">
      <w:pPr>
        <w:pStyle w:val="ListParagraph"/>
        <w:widowControl w:val="0"/>
        <w:numPr>
          <w:ilvl w:val="0"/>
          <w:numId w:val="5"/>
        </w:numPr>
        <w:spacing w:line="240" w:lineRule="auto"/>
        <w:ind w:left="1440"/>
        <w:rPr>
          <w:rFonts w:ascii="Times New Roman" w:hAnsi="Times New Roman" w:cs="Times New Roman"/>
        </w:rPr>
      </w:pPr>
      <w:r>
        <w:rPr>
          <w:rFonts w:ascii="Times New Roman" w:hAnsi="Times New Roman" w:cs="Times New Roman"/>
        </w:rPr>
        <w:t>30m to 27m (but a full-on view) to Bracken Lodge with the high garage at 15m.  We suspect that this property will be significantly overlooked</w:t>
      </w:r>
    </w:p>
    <w:p w14:paraId="697798E5" w14:textId="77777777" w:rsidR="00EA3CC8" w:rsidRDefault="00EA3CC8">
      <w:pPr>
        <w:rPr>
          <w:rFonts w:ascii="Times New Roman" w:hAnsi="Times New Roman" w:cs="Times New Roman"/>
        </w:rPr>
      </w:pPr>
      <w:r>
        <w:rPr>
          <w:rFonts w:ascii="Times New Roman" w:hAnsi="Times New Roman" w:cs="Times New Roman"/>
        </w:rPr>
        <w:t>In each of the above, the proposed ridge height and bulk may be considered excessive and intrusive.</w:t>
      </w:r>
    </w:p>
    <w:p w14:paraId="2C3182BA" w14:textId="77777777" w:rsidR="00EA3CC8" w:rsidRDefault="00EA3CC8">
      <w:pPr>
        <w:rPr>
          <w:rFonts w:ascii="Times New Roman" w:hAnsi="Times New Roman" w:cs="Times New Roman"/>
        </w:rPr>
      </w:pPr>
      <w:r>
        <w:rPr>
          <w:rFonts w:ascii="Times New Roman" w:hAnsi="Times New Roman" w:cs="Times New Roman"/>
        </w:rPr>
        <w:t>DPC councillors recently successfully persuaded an applicant to lower the finished (landscaped) height of a proposed property/move it further from a neighbour’s boundary. Perhaps this could also be considered in this case as a condition.</w:t>
      </w:r>
    </w:p>
    <w:p w14:paraId="0270E4E1" w14:textId="77777777" w:rsidR="00EA3CC8" w:rsidRDefault="00EA3CC8">
      <w:pPr>
        <w:rPr>
          <w:rFonts w:ascii="Times New Roman" w:hAnsi="Times New Roman" w:cs="Times New Roman"/>
        </w:rPr>
      </w:pPr>
      <w:r>
        <w:rPr>
          <w:rFonts w:ascii="Times New Roman" w:hAnsi="Times New Roman" w:cs="Times New Roman"/>
        </w:rPr>
        <w:t>The NPPF determines overarching Policy in 2 ways.</w:t>
      </w:r>
    </w:p>
    <w:p w14:paraId="40092DE8" w14:textId="77777777" w:rsidR="00EA3CC8" w:rsidRDefault="00EA3CC8" w:rsidP="00EA3CC8">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 xml:space="preserve">Sustainable development is “meeting the needs of the present without compromising the ability of future generations to meet their own needs.”  </w:t>
      </w:r>
    </w:p>
    <w:p w14:paraId="3B32F088" w14:textId="77777777" w:rsidR="00EA3CC8" w:rsidRDefault="00EA3CC8">
      <w:pPr>
        <w:ind w:left="1080"/>
        <w:rPr>
          <w:rFonts w:ascii="Times New Roman" w:hAnsi="Times New Roman" w:cs="Times New Roman"/>
        </w:rPr>
      </w:pPr>
      <w:proofErr w:type="spellStart"/>
      <w:r>
        <w:rPr>
          <w:rFonts w:ascii="Times New Roman" w:hAnsi="Times New Roman" w:cs="Times New Roman"/>
        </w:rPr>
        <w:t>Dockenfield</w:t>
      </w:r>
      <w:proofErr w:type="spellEnd"/>
      <w:r>
        <w:rPr>
          <w:rFonts w:ascii="Times New Roman" w:hAnsi="Times New Roman" w:cs="Times New Roman"/>
        </w:rPr>
        <w:t xml:space="preserve"> has been defined by WBC in the Settlement Hierarchy to be in the least sustainable group of settlements in the Borough.  Thus the site is not a sustainable location as the application suggests.  To suggest that it is sustainable because it is geographically near to Farnham is inconsistent with our understanding of the WBC sustainability work.</w:t>
      </w:r>
    </w:p>
    <w:p w14:paraId="2C425452" w14:textId="77777777" w:rsidR="00EA3CC8" w:rsidRDefault="00EA3CC8">
      <w:pPr>
        <w:ind w:left="1080"/>
        <w:rPr>
          <w:rFonts w:ascii="Times New Roman" w:hAnsi="Times New Roman" w:cs="Times New Roman"/>
        </w:rPr>
      </w:pPr>
      <w:proofErr w:type="spellStart"/>
      <w:r>
        <w:rPr>
          <w:rFonts w:ascii="Times New Roman" w:hAnsi="Times New Roman" w:cs="Times New Roman"/>
        </w:rPr>
        <w:t>Dockenfield</w:t>
      </w:r>
      <w:proofErr w:type="spellEnd"/>
      <w:r>
        <w:rPr>
          <w:rFonts w:ascii="Times New Roman" w:hAnsi="Times New Roman" w:cs="Times New Roman"/>
        </w:rPr>
        <w:t xml:space="preserve"> is not served by a useable bus service (except the schoolchildren pickup) so all journeys for all families are by car.  Information supplied in application regarding bus times is not correct.</w:t>
      </w:r>
    </w:p>
    <w:p w14:paraId="07A98923" w14:textId="77777777" w:rsidR="00EA3CC8" w:rsidRDefault="00EA3CC8">
      <w:pPr>
        <w:ind w:left="1080"/>
        <w:rPr>
          <w:rFonts w:ascii="Times New Roman" w:hAnsi="Times New Roman" w:cs="Times New Roman"/>
        </w:rPr>
      </w:pPr>
    </w:p>
    <w:p w14:paraId="0DFEB1CD" w14:textId="77777777" w:rsidR="00EA3CC8" w:rsidRDefault="00EA3CC8" w:rsidP="00EA3CC8">
      <w:pPr>
        <w:pStyle w:val="ListParagraph"/>
        <w:widowControl w:val="0"/>
        <w:numPr>
          <w:ilvl w:val="0"/>
          <w:numId w:val="6"/>
        </w:numPr>
        <w:spacing w:line="240" w:lineRule="auto"/>
        <w:rPr>
          <w:rFonts w:ascii="Times New Roman" w:hAnsi="Times New Roman" w:cs="Times New Roman"/>
        </w:rPr>
      </w:pPr>
      <w:r>
        <w:rPr>
          <w:rFonts w:ascii="Times New Roman" w:hAnsi="Times New Roman" w:cs="Times New Roman"/>
        </w:rPr>
        <w:t xml:space="preserve">Loose knit housing on the edges of settlements have traditionally larger gardens, and thus householder benefits – whether vegetables, fruit trees, swimming pool, lawn, vista etc. than those smaller gardens in the centre of settlements.  In </w:t>
      </w:r>
      <w:proofErr w:type="spellStart"/>
      <w:r>
        <w:rPr>
          <w:rFonts w:ascii="Times New Roman" w:hAnsi="Times New Roman" w:cs="Times New Roman"/>
        </w:rPr>
        <w:t>Dockenfield</w:t>
      </w:r>
      <w:proofErr w:type="spellEnd"/>
      <w:r>
        <w:rPr>
          <w:rFonts w:ascii="Times New Roman" w:hAnsi="Times New Roman" w:cs="Times New Roman"/>
        </w:rPr>
        <w:t>, loss of a larger garden can never be replaced for future generations to use, i.e. their use will be permanently compromised.  The applicant intends to remove their swimming pool which currently crosses the proposed plot boundary.</w:t>
      </w:r>
    </w:p>
    <w:p w14:paraId="7EF7ADC8" w14:textId="77777777" w:rsidR="00EA3CC8" w:rsidRDefault="00EA3CC8">
      <w:pPr>
        <w:ind w:left="1080"/>
        <w:rPr>
          <w:rFonts w:ascii="Times New Roman" w:hAnsi="Times New Roman" w:cs="Times New Roman"/>
        </w:rPr>
      </w:pPr>
      <w:r>
        <w:rPr>
          <w:rFonts w:ascii="Times New Roman" w:hAnsi="Times New Roman" w:cs="Times New Roman"/>
        </w:rPr>
        <w:lastRenderedPageBreak/>
        <w:t xml:space="preserve">Additionally, if approved without an “Exceptional” case being valid there would appear nothing to prevent c. 20+ </w:t>
      </w:r>
      <w:proofErr w:type="spellStart"/>
      <w:r>
        <w:rPr>
          <w:rFonts w:ascii="Times New Roman" w:hAnsi="Times New Roman" w:cs="Times New Roman"/>
        </w:rPr>
        <w:t>Dockenfield</w:t>
      </w:r>
      <w:proofErr w:type="spellEnd"/>
      <w:r>
        <w:rPr>
          <w:rFonts w:ascii="Times New Roman" w:hAnsi="Times New Roman" w:cs="Times New Roman"/>
        </w:rPr>
        <w:t xml:space="preserve"> properties with large gardens from seeking </w:t>
      </w:r>
      <w:proofErr w:type="spellStart"/>
      <w:r>
        <w:rPr>
          <w:rFonts w:ascii="Times New Roman" w:hAnsi="Times New Roman" w:cs="Times New Roman"/>
        </w:rPr>
        <w:t>backland</w:t>
      </w:r>
      <w:proofErr w:type="spellEnd"/>
      <w:r>
        <w:rPr>
          <w:rFonts w:ascii="Times New Roman" w:hAnsi="Times New Roman" w:cs="Times New Roman"/>
        </w:rPr>
        <w:t xml:space="preserve"> development using this application as a precedent. This, in the opinion of the DPC would “</w:t>
      </w:r>
      <w:r>
        <w:rPr>
          <w:rFonts w:ascii="Times New Roman" w:hAnsi="Times New Roman" w:cs="Times New Roman"/>
          <w:i/>
          <w:iCs/>
        </w:rPr>
        <w:t>significantly and demonstrably outweigh the benefits</w:t>
      </w:r>
      <w:r>
        <w:rPr>
          <w:rFonts w:ascii="Times New Roman" w:hAnsi="Times New Roman" w:cs="Times New Roman"/>
          <w:iCs/>
        </w:rPr>
        <w:t>”  of the current structure of the village by the extra house.</w:t>
      </w:r>
    </w:p>
    <w:p w14:paraId="7ED2C737" w14:textId="77777777" w:rsidR="00EA3CC8" w:rsidRDefault="00EA3CC8">
      <w:pPr>
        <w:pStyle w:val="ListParagraph"/>
        <w:ind w:left="0"/>
        <w:rPr>
          <w:rFonts w:ascii="Times New Roman" w:hAnsi="Times New Roman" w:cs="Times New Roman"/>
        </w:rPr>
      </w:pPr>
    </w:p>
    <w:p w14:paraId="77318908" w14:textId="77777777" w:rsidR="00EA3CC8" w:rsidRDefault="00EA3CC8">
      <w:pPr>
        <w:pStyle w:val="ListParagraph"/>
        <w:ind w:left="0"/>
        <w:rPr>
          <w:rFonts w:ascii="Times New Roman" w:hAnsi="Times New Roman" w:cs="Times New Roman"/>
        </w:rPr>
      </w:pPr>
      <w:r>
        <w:rPr>
          <w:rFonts w:ascii="Times New Roman" w:hAnsi="Times New Roman" w:cs="Times New Roman"/>
        </w:rPr>
        <w:t xml:space="preserve">Emerging WB Plan. </w:t>
      </w:r>
    </w:p>
    <w:p w14:paraId="4262E214" w14:textId="77777777" w:rsidR="00EA3CC8" w:rsidRDefault="00EA3CC8">
      <w:pPr>
        <w:pStyle w:val="ListParagraph"/>
        <w:ind w:left="0"/>
        <w:rPr>
          <w:rFonts w:ascii="Times New Roman" w:hAnsi="Times New Roman" w:cs="Times New Roman"/>
        </w:rPr>
      </w:pPr>
      <w:r>
        <w:rPr>
          <w:rFonts w:ascii="Times New Roman" w:hAnsi="Times New Roman" w:cs="Times New Roman"/>
        </w:rPr>
        <w:t xml:space="preserve">The emerging WB Plan does not include any specific development sites in or numbers for </w:t>
      </w:r>
      <w:proofErr w:type="spellStart"/>
      <w:r>
        <w:rPr>
          <w:rFonts w:ascii="Times New Roman" w:hAnsi="Times New Roman" w:cs="Times New Roman"/>
        </w:rPr>
        <w:t>Dockenfield</w:t>
      </w:r>
      <w:proofErr w:type="spellEnd"/>
      <w:r>
        <w:rPr>
          <w:rFonts w:ascii="Times New Roman" w:hAnsi="Times New Roman" w:cs="Times New Roman"/>
        </w:rPr>
        <w:t xml:space="preserve">, relying instead in a slow emergence of sites over time, as has occurred in the past.  Each is assessed on the Policies, appropriateness merit or exception.  The Housing Plan does not, therefore, consider an individual house in </w:t>
      </w:r>
      <w:proofErr w:type="spellStart"/>
      <w:r>
        <w:rPr>
          <w:rFonts w:ascii="Times New Roman" w:hAnsi="Times New Roman" w:cs="Times New Roman"/>
        </w:rPr>
        <w:t>Dockenfield</w:t>
      </w:r>
      <w:proofErr w:type="spellEnd"/>
      <w:r>
        <w:rPr>
          <w:rFonts w:ascii="Times New Roman" w:hAnsi="Times New Roman" w:cs="Times New Roman"/>
        </w:rPr>
        <w:t xml:space="preserve"> as a significant contribution to the housing numbers – other larger villages do have targets.</w:t>
      </w:r>
    </w:p>
    <w:p w14:paraId="668801F0" w14:textId="77777777" w:rsidR="00EA3CC8" w:rsidRDefault="00EA3CC8">
      <w:pPr>
        <w:pStyle w:val="ListParagraph"/>
        <w:ind w:left="0"/>
        <w:rPr>
          <w:rFonts w:ascii="Times New Roman" w:hAnsi="Times New Roman" w:cs="Times New Roman"/>
        </w:rPr>
      </w:pPr>
      <w:r>
        <w:rPr>
          <w:rFonts w:ascii="Times New Roman" w:hAnsi="Times New Roman" w:cs="Times New Roman"/>
        </w:rPr>
        <w:t>The settlement boundaries have not been reviewed and decisions are and should be based on the current, agreed, boundary.</w:t>
      </w:r>
    </w:p>
    <w:p w14:paraId="0ABF4AE1" w14:textId="77777777" w:rsidR="00EA3CC8" w:rsidRDefault="00EA3CC8">
      <w:pPr>
        <w:pStyle w:val="ListParagraph"/>
        <w:ind w:left="0"/>
        <w:rPr>
          <w:rFonts w:ascii="Times New Roman" w:hAnsi="Times New Roman" w:cs="Times New Roman"/>
        </w:rPr>
      </w:pPr>
    </w:p>
    <w:p w14:paraId="67A8426C" w14:textId="77777777" w:rsidR="00EA3CC8" w:rsidRDefault="00EA3CC8">
      <w:pPr>
        <w:pStyle w:val="ListParagraph"/>
        <w:ind w:left="0"/>
        <w:rPr>
          <w:rFonts w:ascii="Times New Roman" w:hAnsi="Times New Roman" w:cs="Times New Roman"/>
        </w:rPr>
      </w:pPr>
      <w:r>
        <w:rPr>
          <w:rFonts w:ascii="Times New Roman" w:hAnsi="Times New Roman" w:cs="Times New Roman"/>
        </w:rPr>
        <w:t>Sewage.  It is a requirement for the applicant to show the mains sewage route and details.  Whilst there is a drawing number given, DPC has not had the benefit of seeing this important document.  It is pertinent in that the new property would be c. 2m lower than the existing one, requiring some serious consideration of the depth of the current mains sewage system.</w:t>
      </w:r>
    </w:p>
    <w:p w14:paraId="3D091B47" w14:textId="77777777" w:rsidR="00EA3CC8" w:rsidRDefault="00EA3CC8">
      <w:pPr>
        <w:pStyle w:val="ListParagraph"/>
        <w:ind w:left="0"/>
        <w:rPr>
          <w:rFonts w:ascii="Times New Roman" w:hAnsi="Times New Roman" w:cs="Times New Roman"/>
        </w:rPr>
      </w:pPr>
    </w:p>
    <w:p w14:paraId="216837CE" w14:textId="77777777" w:rsidR="00EA3CC8" w:rsidRDefault="00EA3CC8">
      <w:pPr>
        <w:pStyle w:val="ListParagraph"/>
        <w:ind w:left="0"/>
        <w:rPr>
          <w:rFonts w:ascii="Times New Roman" w:hAnsi="Times New Roman" w:cs="Times New Roman"/>
          <w:b/>
          <w:bCs/>
        </w:rPr>
      </w:pPr>
      <w:r>
        <w:rPr>
          <w:rFonts w:ascii="Times New Roman" w:hAnsi="Times New Roman" w:cs="Times New Roman"/>
          <w:b/>
          <w:bCs/>
        </w:rPr>
        <w:t>5. Matters for further discussion</w:t>
      </w:r>
    </w:p>
    <w:p w14:paraId="3631987A" w14:textId="77777777" w:rsidR="00EA3CC8" w:rsidRDefault="00EA3CC8">
      <w:pPr>
        <w:pStyle w:val="ListParagraph"/>
        <w:ind w:left="0"/>
        <w:rPr>
          <w:rFonts w:ascii="Times New Roman" w:hAnsi="Times New Roman" w:cs="Times New Roman"/>
        </w:rPr>
      </w:pPr>
      <w:r>
        <w:rPr>
          <w:rFonts w:ascii="Times New Roman" w:hAnsi="Times New Roman" w:cs="Times New Roman"/>
          <w:b/>
          <w:bCs/>
        </w:rPr>
        <w:t xml:space="preserve"> </w:t>
      </w:r>
    </w:p>
    <w:p w14:paraId="27B35477" w14:textId="77777777" w:rsidR="00EA3CC8" w:rsidRDefault="00EA3CC8">
      <w:pPr>
        <w:pStyle w:val="ListParagraph"/>
        <w:ind w:left="0"/>
        <w:rPr>
          <w:rFonts w:ascii="Times New Roman" w:hAnsi="Times New Roman" w:cs="Times New Roman"/>
        </w:rPr>
      </w:pPr>
      <w:r>
        <w:rPr>
          <w:rFonts w:ascii="Times New Roman" w:hAnsi="Times New Roman" w:cs="Times New Roman"/>
        </w:rPr>
        <w:t>There were no matters for further discussion.</w:t>
      </w:r>
    </w:p>
    <w:p w14:paraId="25BC3266" w14:textId="77777777" w:rsidR="00EA3CC8" w:rsidRDefault="00EA3CC8">
      <w:pPr>
        <w:pStyle w:val="ListParagraph"/>
        <w:ind w:left="0"/>
        <w:rPr>
          <w:rFonts w:ascii="Times New Roman" w:hAnsi="Times New Roman" w:cs="Times New Roman"/>
        </w:rPr>
      </w:pPr>
    </w:p>
    <w:p w14:paraId="3FE62C60" w14:textId="77777777" w:rsidR="00EA3CC8" w:rsidRDefault="00EA3CC8">
      <w:pPr>
        <w:pStyle w:val="ListParagraph"/>
        <w:ind w:left="0"/>
        <w:rPr>
          <w:rFonts w:ascii="Times New Roman" w:hAnsi="Times New Roman" w:cs="Times New Roman"/>
        </w:rPr>
      </w:pPr>
    </w:p>
    <w:p w14:paraId="7C4136FD" w14:textId="77777777" w:rsidR="00EA3CC8" w:rsidRDefault="00EA3CC8">
      <w:pPr>
        <w:pStyle w:val="ListParagraph"/>
        <w:ind w:left="0"/>
        <w:rPr>
          <w:rFonts w:ascii="Times New Roman" w:hAnsi="Times New Roman" w:cs="Times New Roman"/>
        </w:rPr>
      </w:pPr>
    </w:p>
    <w:p w14:paraId="6CE77920" w14:textId="77777777" w:rsidR="00EA3CC8" w:rsidRDefault="00EA3CC8">
      <w:pPr>
        <w:pStyle w:val="ListParagraph"/>
        <w:ind w:left="0"/>
        <w:rPr>
          <w:rFonts w:ascii="Times New Roman" w:hAnsi="Times New Roman" w:cs="Times New Roman"/>
        </w:rPr>
      </w:pPr>
    </w:p>
    <w:p w14:paraId="071EAC27" w14:textId="77777777" w:rsidR="00EA3CC8" w:rsidRDefault="00EA3CC8">
      <w:pPr>
        <w:pStyle w:val="ListParagraph"/>
        <w:ind w:left="0"/>
        <w:jc w:val="center"/>
        <w:rPr>
          <w:rFonts w:ascii="Times New Roman" w:hAnsi="Times New Roman" w:cs="Times New Roman"/>
        </w:rPr>
      </w:pPr>
      <w:r>
        <w:rPr>
          <w:rFonts w:ascii="Times New Roman" w:hAnsi="Times New Roman" w:cs="Times New Roman"/>
          <w:b/>
          <w:bCs/>
        </w:rPr>
        <w:t xml:space="preserve">Chairman </w:t>
      </w:r>
    </w:p>
    <w:p w14:paraId="3EBEFA75" w14:textId="77777777" w:rsidR="00EA3CC8" w:rsidRDefault="00EA3CC8">
      <w:pPr>
        <w:pStyle w:val="ListParagraph"/>
        <w:ind w:left="0"/>
        <w:rPr>
          <w:rFonts w:ascii="Times New Roman" w:hAnsi="Times New Roman" w:cs="Times New Roman"/>
        </w:rPr>
      </w:pPr>
    </w:p>
    <w:p w14:paraId="3F9B2D60" w14:textId="77777777" w:rsidR="00EA3CC8" w:rsidRDefault="00EA3CC8">
      <w:pPr>
        <w:rPr>
          <w:rFonts w:ascii="Times New Roman" w:hAnsi="Times New Roman" w:cs="Times New Roman"/>
        </w:rPr>
      </w:pPr>
    </w:p>
    <w:p w14:paraId="3F2891AB" w14:textId="77777777" w:rsidR="00EA3CC8" w:rsidRDefault="00EA3CC8">
      <w:pPr>
        <w:rPr>
          <w:rFonts w:ascii="Times New Roman" w:hAnsi="Times New Roman" w:cs="Times New Roman"/>
        </w:rPr>
      </w:pPr>
    </w:p>
    <w:p w14:paraId="12692624" w14:textId="77777777" w:rsidR="00EA3CC8" w:rsidRDefault="00EA3CC8">
      <w:pPr>
        <w:rPr>
          <w:rFonts w:ascii="Times New Roman" w:hAnsi="Times New Roman" w:cs="Times New Roman"/>
        </w:rPr>
      </w:pPr>
    </w:p>
    <w:p w14:paraId="66E8DE76" w14:textId="77777777" w:rsidR="00EA3CC8" w:rsidRDefault="00EA3CC8">
      <w:pPr>
        <w:suppressAutoHyphens/>
        <w:spacing w:after="200" w:line="276" w:lineRule="auto"/>
        <w:rPr>
          <w:rFonts w:ascii="Times New Roman" w:hAnsi="Times New Roman" w:cs="Times New Roman"/>
          <w:b/>
          <w:bCs/>
        </w:rPr>
      </w:pPr>
    </w:p>
    <w:p w14:paraId="17B0D67A" w14:textId="77777777" w:rsidR="00EA3CC8" w:rsidRDefault="00EA3CC8">
      <w:pPr>
        <w:jc w:val="center"/>
      </w:pPr>
    </w:p>
    <w:p w14:paraId="7620CEC6" w14:textId="77777777" w:rsidR="00EA3CC8" w:rsidRDefault="00EA3CC8">
      <w:pPr>
        <w:jc w:val="center"/>
      </w:pPr>
    </w:p>
    <w:p w14:paraId="63A97491" w14:textId="77777777" w:rsidR="00EA3CC8" w:rsidRDefault="00EA3CC8">
      <w:pPr>
        <w:jc w:val="center"/>
        <w:rPr>
          <w:b/>
          <w:bCs/>
        </w:rPr>
      </w:pPr>
      <w:r>
        <w:rPr>
          <w:b/>
          <w:bCs/>
          <w:sz w:val="32"/>
          <w:szCs w:val="32"/>
        </w:rPr>
        <w:t>DOCKENFIELD PARISH COUNCIL</w:t>
      </w:r>
      <w:r>
        <w:rPr>
          <w:b/>
          <w:bCs/>
        </w:rPr>
        <w:t xml:space="preserve"> </w:t>
      </w:r>
    </w:p>
    <w:p w14:paraId="76E9DB94" w14:textId="77777777" w:rsidR="00EA3CC8" w:rsidRDefault="00EA3CC8">
      <w:pPr>
        <w:jc w:val="center"/>
        <w:rPr>
          <w:b/>
          <w:bCs/>
        </w:rPr>
      </w:pPr>
      <w:r>
        <w:rPr>
          <w:b/>
          <w:bCs/>
        </w:rPr>
        <w:t>PLANNING MEETING</w:t>
      </w:r>
    </w:p>
    <w:p w14:paraId="0499B51B" w14:textId="77777777" w:rsidR="00EA3CC8" w:rsidRDefault="00EA3CC8">
      <w:pPr>
        <w:jc w:val="center"/>
        <w:rPr>
          <w:b/>
          <w:bCs/>
        </w:rPr>
      </w:pPr>
      <w:r>
        <w:rPr>
          <w:b/>
          <w:bCs/>
        </w:rPr>
        <w:t>Held on Tuesday 22</w:t>
      </w:r>
      <w:r>
        <w:rPr>
          <w:b/>
          <w:bCs/>
          <w:vertAlign w:val="superscript"/>
        </w:rPr>
        <w:t>nd</w:t>
      </w:r>
      <w:r>
        <w:rPr>
          <w:b/>
          <w:bCs/>
        </w:rPr>
        <w:t xml:space="preserve"> August 2017</w:t>
      </w:r>
    </w:p>
    <w:p w14:paraId="17C5757F" w14:textId="77777777" w:rsidR="00EA3CC8" w:rsidRDefault="00EA3CC8">
      <w:pPr>
        <w:jc w:val="center"/>
        <w:rPr>
          <w:b/>
          <w:bCs/>
        </w:rPr>
      </w:pPr>
    </w:p>
    <w:p w14:paraId="0D3954D1" w14:textId="77777777" w:rsidR="00EA3CC8" w:rsidRDefault="00EA3CC8">
      <w:pPr>
        <w:jc w:val="center"/>
        <w:rPr>
          <w:b/>
          <w:bCs/>
        </w:rPr>
      </w:pPr>
    </w:p>
    <w:p w14:paraId="6B779AEF" w14:textId="77777777" w:rsidR="00EA3CC8" w:rsidRDefault="00EA3CC8">
      <w:pPr>
        <w:jc w:val="center"/>
        <w:rPr>
          <w:b/>
          <w:bCs/>
        </w:rPr>
      </w:pPr>
    </w:p>
    <w:p w14:paraId="667FA7D3" w14:textId="77777777" w:rsidR="00EA3CC8" w:rsidRDefault="00EA3CC8">
      <w:pPr>
        <w:jc w:val="center"/>
      </w:pPr>
      <w:r>
        <w:rPr>
          <w:b/>
          <w:bCs/>
        </w:rPr>
        <w:lastRenderedPageBreak/>
        <w:t>MINUTES</w:t>
      </w:r>
    </w:p>
    <w:p w14:paraId="4A564429" w14:textId="77777777" w:rsidR="00EA3CC8" w:rsidRDefault="00EA3CC8">
      <w:pPr>
        <w:jc w:val="center"/>
      </w:pPr>
    </w:p>
    <w:p w14:paraId="6A81B20F" w14:textId="77777777" w:rsidR="00EA3CC8" w:rsidRDefault="00EA3CC8">
      <w:pPr>
        <w:jc w:val="center"/>
      </w:pPr>
    </w:p>
    <w:p w14:paraId="0C98C923" w14:textId="77777777" w:rsidR="00EA3CC8" w:rsidRDefault="00EA3CC8">
      <w:r>
        <w:rPr>
          <w:b/>
          <w:bCs/>
        </w:rPr>
        <w:t xml:space="preserve">Present:  Chairman </w:t>
      </w:r>
      <w:r>
        <w:t xml:space="preserve">Jill Trout </w:t>
      </w:r>
    </w:p>
    <w:p w14:paraId="5C68F577" w14:textId="77777777" w:rsidR="00EA3CC8" w:rsidRDefault="00EA3CC8">
      <w:r>
        <w:t xml:space="preserve">                                   Chris Sutton</w:t>
      </w:r>
    </w:p>
    <w:p w14:paraId="419DC773" w14:textId="77777777" w:rsidR="00EA3CC8" w:rsidRDefault="00EA3CC8">
      <w:r>
        <w:t xml:space="preserve">                                   Pam Hibbert – planning committee </w:t>
      </w:r>
    </w:p>
    <w:p w14:paraId="5CF94BDC" w14:textId="77777777" w:rsidR="00EA3CC8" w:rsidRDefault="00EA3CC8">
      <w:r>
        <w:t xml:space="preserve">                                   Roger Trout – planning committee</w:t>
      </w:r>
    </w:p>
    <w:p w14:paraId="62E022E4" w14:textId="77777777" w:rsidR="00EA3CC8" w:rsidRDefault="00EA3CC8">
      <w:r>
        <w:t xml:space="preserve">                                   Jessica Hobday- Clerk</w:t>
      </w:r>
    </w:p>
    <w:p w14:paraId="4BA77B37" w14:textId="77777777" w:rsidR="00EA3CC8" w:rsidRDefault="00EA3CC8">
      <w:r>
        <w:t xml:space="preserve">               </w:t>
      </w:r>
    </w:p>
    <w:p w14:paraId="732EC684" w14:textId="77777777" w:rsidR="00EA3CC8" w:rsidRDefault="00EA3CC8"/>
    <w:p w14:paraId="6482B87A" w14:textId="77777777" w:rsidR="00EA3CC8" w:rsidRDefault="00EA3CC8">
      <w:r>
        <w:rPr>
          <w:b/>
          <w:bCs/>
        </w:rPr>
        <w:t>1. Apologies for Absence</w:t>
      </w:r>
    </w:p>
    <w:p w14:paraId="05EC0A59" w14:textId="77777777" w:rsidR="00EA3CC8" w:rsidRDefault="00EA3CC8"/>
    <w:p w14:paraId="4B55ACA2" w14:textId="77777777" w:rsidR="00EA3CC8" w:rsidRDefault="00EA3CC8"/>
    <w:p w14:paraId="30CC9473" w14:textId="77777777" w:rsidR="00EA3CC8" w:rsidRDefault="00EA3CC8">
      <w:r>
        <w:t>Richard Blackburn</w:t>
      </w:r>
    </w:p>
    <w:p w14:paraId="3367D233" w14:textId="77777777" w:rsidR="00EA3CC8" w:rsidRDefault="00EA3CC8">
      <w:r>
        <w:t>Ian McLean</w:t>
      </w:r>
    </w:p>
    <w:p w14:paraId="30F7C0E0" w14:textId="77777777" w:rsidR="00EA3CC8" w:rsidRDefault="00EA3CC8">
      <w:r>
        <w:t xml:space="preserve">Cllr John Whitby will be taking a leave of absence from the Parish Council </w:t>
      </w:r>
    </w:p>
    <w:p w14:paraId="2BAF1CC1" w14:textId="77777777" w:rsidR="00EA3CC8" w:rsidRDefault="00EA3CC8"/>
    <w:p w14:paraId="77EEE79C" w14:textId="77777777" w:rsidR="00EA3CC8" w:rsidRDefault="00EA3CC8">
      <w:pPr>
        <w:rPr>
          <w:b/>
          <w:bCs/>
        </w:rPr>
      </w:pPr>
    </w:p>
    <w:p w14:paraId="23384129" w14:textId="77777777" w:rsidR="00EA3CC8" w:rsidRDefault="00EA3CC8">
      <w:pPr>
        <w:rPr>
          <w:b/>
          <w:bCs/>
        </w:rPr>
      </w:pPr>
      <w:r>
        <w:rPr>
          <w:b/>
          <w:bCs/>
        </w:rPr>
        <w:t>2. Members Disclosure of Interest of Items on the Agenda</w:t>
      </w:r>
    </w:p>
    <w:p w14:paraId="4028948A" w14:textId="77777777" w:rsidR="00EA3CC8" w:rsidRDefault="00EA3CC8">
      <w:pPr>
        <w:rPr>
          <w:b/>
          <w:bCs/>
        </w:rPr>
      </w:pPr>
    </w:p>
    <w:p w14:paraId="6FD75962"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338CE9FB" w14:textId="77777777" w:rsidR="00EA3CC8" w:rsidRDefault="00EA3CC8"/>
    <w:p w14:paraId="3FF912E2" w14:textId="77777777" w:rsidR="00EA3CC8" w:rsidRDefault="00EA3CC8">
      <w:pPr>
        <w:rPr>
          <w:b/>
          <w:bCs/>
        </w:rPr>
      </w:pPr>
      <w:r>
        <w:rPr>
          <w:b/>
          <w:bCs/>
        </w:rPr>
        <w:t>Councillor Chris Sutton Declared an Interest for item 4 on the Agenda</w:t>
      </w:r>
    </w:p>
    <w:p w14:paraId="515633A1" w14:textId="77777777" w:rsidR="00EA3CC8" w:rsidRDefault="00EA3CC8">
      <w:pPr>
        <w:rPr>
          <w:b/>
          <w:bCs/>
        </w:rPr>
      </w:pPr>
    </w:p>
    <w:p w14:paraId="730784EC" w14:textId="77777777" w:rsidR="00EA3CC8" w:rsidRDefault="00EA3CC8">
      <w:r>
        <w:rPr>
          <w:b/>
          <w:bCs/>
        </w:rPr>
        <w:t xml:space="preserve">3.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90"/>
        <w:gridCol w:w="1391"/>
        <w:gridCol w:w="90"/>
        <w:gridCol w:w="2042"/>
        <w:gridCol w:w="89"/>
        <w:gridCol w:w="4270"/>
      </w:tblGrid>
      <w:tr w:rsidR="00EA3CC8" w14:paraId="3B2DD0C5" w14:textId="77777777">
        <w:tc>
          <w:tcPr>
            <w:tcW w:w="649" w:type="dxa"/>
            <w:shd w:val="clear" w:color="auto" w:fill="DDEEFF"/>
          </w:tcPr>
          <w:p w14:paraId="02833EFC" w14:textId="77777777" w:rsidR="00EA3CC8" w:rsidRDefault="00EA3CC8">
            <w:pPr>
              <w:pStyle w:val="TableContents"/>
              <w:rPr>
                <w:sz w:val="4"/>
                <w:szCs w:val="4"/>
              </w:rPr>
            </w:pPr>
            <w:hyperlink r:id="rId24" w:history="1">
              <w:r>
                <w:rPr>
                  <w:rStyle w:val="Hyperlink"/>
                  <w:rFonts w:ascii="Arial" w:hAnsi="Arial"/>
                  <w:sz w:val="20"/>
                </w:rPr>
                <w:t>WA/2017/1332</w:t>
              </w:r>
            </w:hyperlink>
          </w:p>
        </w:tc>
        <w:tc>
          <w:tcPr>
            <w:tcW w:w="90" w:type="dxa"/>
            <w:shd w:val="clear" w:color="auto" w:fill="auto"/>
            <w:vAlign w:val="center"/>
          </w:tcPr>
          <w:p w14:paraId="0013F6BC" w14:textId="77777777" w:rsidR="00EA3CC8" w:rsidRDefault="00EA3CC8">
            <w:pPr>
              <w:pStyle w:val="TableContents"/>
              <w:snapToGrid w:val="0"/>
              <w:rPr>
                <w:sz w:val="4"/>
                <w:szCs w:val="4"/>
              </w:rPr>
            </w:pPr>
          </w:p>
        </w:tc>
        <w:tc>
          <w:tcPr>
            <w:tcW w:w="927" w:type="dxa"/>
            <w:shd w:val="clear" w:color="auto" w:fill="EDEDED"/>
          </w:tcPr>
          <w:p w14:paraId="18ED2BB8" w14:textId="77777777" w:rsidR="00EA3CC8" w:rsidRDefault="00EA3CC8">
            <w:pPr>
              <w:pStyle w:val="TableContents"/>
              <w:rPr>
                <w:sz w:val="4"/>
                <w:szCs w:val="4"/>
              </w:rPr>
            </w:pPr>
            <w:r>
              <w:rPr>
                <w:rFonts w:ascii="Arial" w:hAnsi="Arial"/>
                <w:sz w:val="20"/>
              </w:rPr>
              <w:t>26/07/2017</w:t>
            </w:r>
            <w:r>
              <w:rPr>
                <w:rFonts w:ascii="Arial" w:hAnsi="Arial"/>
                <w:sz w:val="20"/>
              </w:rPr>
              <w:br/>
              <w:t>Pending Decision</w:t>
            </w:r>
            <w:r>
              <w:rPr>
                <w:rFonts w:ascii="Arial" w:hAnsi="Arial"/>
                <w:sz w:val="20"/>
              </w:rPr>
              <w:br/>
            </w:r>
            <w:r>
              <w:rPr>
                <w:rFonts w:ascii="Arial" w:hAnsi="Arial"/>
                <w:sz w:val="20"/>
              </w:rPr>
              <w:lastRenderedPageBreak/>
              <w:t>-----</w:t>
            </w:r>
          </w:p>
        </w:tc>
        <w:tc>
          <w:tcPr>
            <w:tcW w:w="90" w:type="dxa"/>
            <w:shd w:val="clear" w:color="auto" w:fill="auto"/>
            <w:vAlign w:val="center"/>
          </w:tcPr>
          <w:p w14:paraId="5DB2FCC4" w14:textId="77777777" w:rsidR="00EA3CC8" w:rsidRDefault="00EA3CC8">
            <w:pPr>
              <w:pStyle w:val="TableContents"/>
              <w:snapToGrid w:val="0"/>
              <w:rPr>
                <w:sz w:val="4"/>
                <w:szCs w:val="4"/>
              </w:rPr>
            </w:pPr>
          </w:p>
        </w:tc>
        <w:tc>
          <w:tcPr>
            <w:tcW w:w="1391" w:type="dxa"/>
            <w:shd w:val="clear" w:color="auto" w:fill="EDEDED"/>
          </w:tcPr>
          <w:p w14:paraId="3697CCA6" w14:textId="77777777" w:rsidR="00EA3CC8" w:rsidRDefault="00EA3CC8">
            <w:pPr>
              <w:pStyle w:val="TableContents"/>
              <w:rPr>
                <w:sz w:val="4"/>
                <w:szCs w:val="4"/>
              </w:rPr>
            </w:pPr>
            <w:r>
              <w:rPr>
                <w:rFonts w:ascii="Arial" w:hAnsi="Arial"/>
                <w:sz w:val="20"/>
              </w:rPr>
              <w:t>Mr &amp; Mrs Edgington</w:t>
            </w:r>
          </w:p>
        </w:tc>
        <w:tc>
          <w:tcPr>
            <w:tcW w:w="90" w:type="dxa"/>
            <w:shd w:val="clear" w:color="auto" w:fill="auto"/>
            <w:vAlign w:val="center"/>
          </w:tcPr>
          <w:p w14:paraId="7892CB93" w14:textId="77777777" w:rsidR="00EA3CC8" w:rsidRDefault="00EA3CC8">
            <w:pPr>
              <w:pStyle w:val="TableContents"/>
              <w:snapToGrid w:val="0"/>
              <w:rPr>
                <w:sz w:val="4"/>
                <w:szCs w:val="4"/>
              </w:rPr>
            </w:pPr>
          </w:p>
        </w:tc>
        <w:tc>
          <w:tcPr>
            <w:tcW w:w="2042" w:type="dxa"/>
            <w:shd w:val="clear" w:color="auto" w:fill="EDEDED"/>
          </w:tcPr>
          <w:p w14:paraId="3298CD59" w14:textId="77777777" w:rsidR="00EA3CC8" w:rsidRDefault="00EA3CC8">
            <w:pPr>
              <w:pStyle w:val="TableContents"/>
              <w:rPr>
                <w:sz w:val="4"/>
                <w:szCs w:val="4"/>
              </w:rPr>
            </w:pPr>
            <w:r>
              <w:rPr>
                <w:rFonts w:ascii="Arial" w:hAnsi="Arial"/>
                <w:sz w:val="20"/>
              </w:rPr>
              <w:t>Land Centred Coordinates 483100 140444 On South Side Of The Street,</w:t>
            </w:r>
            <w:r>
              <w:rPr>
                <w:rFonts w:ascii="Arial" w:hAnsi="Arial"/>
                <w:sz w:val="20"/>
              </w:rPr>
              <w:br/>
            </w:r>
            <w:proofErr w:type="spellStart"/>
            <w:r>
              <w:rPr>
                <w:rFonts w:ascii="Arial" w:hAnsi="Arial"/>
                <w:sz w:val="20"/>
              </w:rPr>
              <w:lastRenderedPageBreak/>
              <w:t>Dockenfield</w:t>
            </w:r>
            <w:proofErr w:type="spellEnd"/>
            <w:r>
              <w:rPr>
                <w:rFonts w:ascii="Arial" w:hAnsi="Arial"/>
                <w:sz w:val="20"/>
              </w:rPr>
              <w:t xml:space="preserve"> </w:t>
            </w:r>
          </w:p>
        </w:tc>
        <w:tc>
          <w:tcPr>
            <w:tcW w:w="89" w:type="dxa"/>
            <w:shd w:val="clear" w:color="auto" w:fill="auto"/>
            <w:vAlign w:val="center"/>
          </w:tcPr>
          <w:p w14:paraId="2B0AAE6B" w14:textId="77777777" w:rsidR="00EA3CC8" w:rsidRDefault="00EA3CC8">
            <w:pPr>
              <w:pStyle w:val="TableContents"/>
              <w:snapToGrid w:val="0"/>
              <w:rPr>
                <w:sz w:val="4"/>
                <w:szCs w:val="4"/>
              </w:rPr>
            </w:pPr>
          </w:p>
        </w:tc>
        <w:tc>
          <w:tcPr>
            <w:tcW w:w="4270" w:type="dxa"/>
            <w:shd w:val="clear" w:color="auto" w:fill="EDEDED"/>
          </w:tcPr>
          <w:p w14:paraId="53D2059A" w14:textId="77777777" w:rsidR="00EA3CC8" w:rsidRDefault="00EA3CC8">
            <w:pPr>
              <w:pStyle w:val="TableContents"/>
            </w:pPr>
            <w:r>
              <w:rPr>
                <w:rFonts w:ascii="Arial" w:hAnsi="Arial"/>
                <w:sz w:val="20"/>
              </w:rPr>
              <w:t xml:space="preserve">Erection of a dwelling with detached garage together with commercial stables, an administration/store building and associated works; Change of Use from agricultural to </w:t>
            </w:r>
            <w:r>
              <w:rPr>
                <w:rFonts w:ascii="Arial" w:hAnsi="Arial"/>
                <w:sz w:val="20"/>
              </w:rPr>
              <w:lastRenderedPageBreak/>
              <w:t>commercial equestrian use.</w:t>
            </w:r>
          </w:p>
        </w:tc>
      </w:tr>
    </w:tbl>
    <w:p w14:paraId="67AED7A7" w14:textId="77777777" w:rsidR="00EA3CC8" w:rsidRDefault="00EA3CC8"/>
    <w:p w14:paraId="39940373" w14:textId="77777777" w:rsidR="00EA3CC8" w:rsidRDefault="00EA3CC8">
      <w:pPr>
        <w:ind w:left="360"/>
      </w:pPr>
      <w:proofErr w:type="spellStart"/>
      <w:r>
        <w:rPr>
          <w:b/>
        </w:rPr>
        <w:t>Dockenfield</w:t>
      </w:r>
      <w:proofErr w:type="spellEnd"/>
      <w:r>
        <w:rPr>
          <w:b/>
        </w:rPr>
        <w:t xml:space="preserve"> Parish Council objects to this application in the strongest possible terms for the following reasons</w:t>
      </w:r>
    </w:p>
    <w:p w14:paraId="7E552E30" w14:textId="77777777" w:rsidR="00EA3CC8" w:rsidRDefault="00EA3CC8">
      <w:pPr>
        <w:ind w:left="360"/>
      </w:pPr>
    </w:p>
    <w:p w14:paraId="24D9D85B"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 Application appears to be a ‘business’ justification to build a 4 bed house in the open countryside where it would not normally obtain permission.  </w:t>
      </w:r>
    </w:p>
    <w:p w14:paraId="544DEAB5"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Outside the Village Envelope RD 1, in the open AGLV countryside to the south of The Street immediately adjacent to AONB/GB status countryside. We have successfully resisted Appeals for newbuild dwelling on a greenfield site within a few hundred metres of the application site.  </w:t>
      </w:r>
    </w:p>
    <w:p w14:paraId="4C31FED0"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NPPF para 55 deters isolated homes in the countryside unless special circumstances of exceptional need apply.  The applicant argues the horses kept here </w:t>
      </w:r>
      <w:r>
        <w:rPr>
          <w:u w:val="single"/>
        </w:rPr>
        <w:t>must</w:t>
      </w:r>
      <w:r>
        <w:t xml:space="preserve"> have a house on site for constant surveillance of horses and security “ critical to the operation”.  We note that the owners of the field immediately adjacent to the west have recently put an Application for 4 stables for private use, </w:t>
      </w:r>
      <w:r>
        <w:rPr>
          <w:u w:val="single"/>
        </w:rPr>
        <w:t>not</w:t>
      </w:r>
      <w:r>
        <w:t xml:space="preserve"> requiring a residential property.  The provision of modern surveillance equipment, remotely linked and being scanned, can easily suffice [at very considerable cost saving to a new dwelling] and any ill horses would anyway be attended as appropriate under normal Good Practice.  Thus the application fails the NPPF test of sustainable location for an isolated home in the countryside.</w:t>
      </w:r>
    </w:p>
    <w:p w14:paraId="35096255" w14:textId="77777777" w:rsidR="00EA3CC8" w:rsidRDefault="00EA3CC8" w:rsidP="00EA3CC8">
      <w:pPr>
        <w:pStyle w:val="ListParagraph"/>
        <w:widowControl w:val="0"/>
        <w:numPr>
          <w:ilvl w:val="0"/>
          <w:numId w:val="2"/>
        </w:numPr>
        <w:tabs>
          <w:tab w:val="clear" w:pos="720"/>
          <w:tab w:val="num" w:pos="0"/>
        </w:tabs>
        <w:spacing w:line="240" w:lineRule="auto"/>
        <w:ind w:left="502"/>
        <w:rPr>
          <w:rFonts w:cs="Calibri"/>
        </w:rPr>
      </w:pPr>
      <w:r>
        <w:t xml:space="preserve">There are local livery yards, including one opposite, closing over the past few years….. [see WA/2012/1422…] The reason for change was because the livery part cannot make sufficient profit [even with the property not being a new build].  Most people in this rural area already arrange their horse keeping domestically; predominately it is town dwellers who require complete livery – not complying with WBC Plan Objective (c.) </w:t>
      </w:r>
      <w:r>
        <w:rPr>
          <w:i/>
        </w:rPr>
        <w:t>meets the needs of people who live and work in rural areas</w:t>
      </w:r>
      <w:r>
        <w:t xml:space="preserve">.  </w:t>
      </w:r>
    </w:p>
    <w:p w14:paraId="440E1884" w14:textId="77777777" w:rsidR="00EA3CC8" w:rsidRDefault="00EA3CC8" w:rsidP="00EA3CC8">
      <w:pPr>
        <w:pStyle w:val="ListParagraph"/>
        <w:widowControl w:val="0"/>
        <w:numPr>
          <w:ilvl w:val="0"/>
          <w:numId w:val="2"/>
        </w:numPr>
        <w:tabs>
          <w:tab w:val="clear" w:pos="720"/>
          <w:tab w:val="num" w:pos="0"/>
        </w:tabs>
        <w:spacing w:line="240" w:lineRule="auto"/>
        <w:ind w:left="502"/>
      </w:pPr>
      <w:r>
        <w:rPr>
          <w:rFonts w:cs="Calibri"/>
        </w:rPr>
        <w:t>This implies the applicant will have to market the operation widely, which in turn will mean an unsustainable increase in regular commuter traffic (which Applicant concedes will all have to be done by car) both from the east and west. This project is designed to fail, at which point the blighting of the rural landscape will already have started, and a further change-of-use application potentially for housing will be inevitable - but housing which does not fit with either the WBC Local Plan’s designated development areas, or fit with the need for such limited use as may be permitted to be wholly appropriate in nature.</w:t>
      </w:r>
    </w:p>
    <w:p w14:paraId="6BCF5E49"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 application does not demonstrate ‘identified demand’ or ’objectively assessed need’ for a ten horse livery yard with associated paraphernalia.  DPC is aware of two other livery establishments within a mile with vacancies, not a waiting list, and one is currently advertising for liveries. The business case presented is hypothetical – and of course could be closed down and the site sold for redeveloping further housing as soon as the proposed house is built. </w:t>
      </w:r>
    </w:p>
    <w:p w14:paraId="0D610AA9" w14:textId="77777777" w:rsidR="00EA3CC8" w:rsidRDefault="00EA3CC8" w:rsidP="00EA3CC8">
      <w:pPr>
        <w:pStyle w:val="ListParagraph"/>
        <w:widowControl w:val="0"/>
        <w:numPr>
          <w:ilvl w:val="0"/>
          <w:numId w:val="2"/>
        </w:numPr>
        <w:tabs>
          <w:tab w:val="clear" w:pos="720"/>
          <w:tab w:val="num" w:pos="0"/>
        </w:tabs>
        <w:spacing w:after="120" w:line="100" w:lineRule="atLeast"/>
        <w:ind w:left="851" w:hanging="389"/>
      </w:pPr>
      <w:r>
        <w:t>The application thus does not pass the NPPF 14 criterion of sustainable development.</w:t>
      </w:r>
    </w:p>
    <w:p w14:paraId="5EE2BDD9" w14:textId="77777777" w:rsidR="00EA3CC8" w:rsidRDefault="00EA3CC8" w:rsidP="00EA3CC8">
      <w:pPr>
        <w:pStyle w:val="ListParagraph"/>
        <w:widowControl w:val="0"/>
        <w:numPr>
          <w:ilvl w:val="0"/>
          <w:numId w:val="2"/>
        </w:numPr>
        <w:tabs>
          <w:tab w:val="clear" w:pos="720"/>
          <w:tab w:val="num" w:pos="0"/>
        </w:tabs>
        <w:spacing w:after="120" w:line="100" w:lineRule="atLeast"/>
        <w:ind w:left="851" w:hanging="389"/>
      </w:pPr>
      <w:r>
        <w:t>The application thus does not pass the NPPF 28 criterion of identified need</w:t>
      </w:r>
    </w:p>
    <w:p w14:paraId="3B9A2079"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It fails to  meet the basic WBC Plan Objectives for rural areas [para 11.11 parts </w:t>
      </w:r>
      <w:r>
        <w:rPr>
          <w:b/>
        </w:rPr>
        <w:t>a)</w:t>
      </w:r>
      <w:r>
        <w:t xml:space="preserve"> – protects the countryside from inappropriate development ; </w:t>
      </w:r>
      <w:r>
        <w:rPr>
          <w:b/>
        </w:rPr>
        <w:t xml:space="preserve">b) </w:t>
      </w:r>
      <w:r>
        <w:t xml:space="preserve">– conserves and enhances the environmental quality of the countryside and </w:t>
      </w:r>
      <w:r>
        <w:rPr>
          <w:b/>
        </w:rPr>
        <w:t>c)</w:t>
      </w:r>
      <w:r>
        <w:t xml:space="preserve"> meets the needs of people who live and work in rural areas.</w:t>
      </w:r>
    </w:p>
    <w:p w14:paraId="22DC985A"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The application fails to meet most of the 11 criteria of Policy C2, including that relating to LT7 – Leisure and tourist development.</w:t>
      </w:r>
    </w:p>
    <w:p w14:paraId="03CD78BC"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 application fails to meet the criteria of Policy C3 in AGLV -  strong protection  to ensure the </w:t>
      </w:r>
      <w:r>
        <w:lastRenderedPageBreak/>
        <w:t>conservation and enhancement of the countryside. In the agent’s words “The administration building ’seals’ the site and blocks views into it”.  This is inconsistent with Policy.</w:t>
      </w:r>
    </w:p>
    <w:p w14:paraId="7C9D7512"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Different advisory companies working for the Applicant have produced inconsistent and contrary parts of the proposals as well as errors; </w:t>
      </w:r>
      <w:proofErr w:type="spellStart"/>
      <w:r>
        <w:t>Dockenfield</w:t>
      </w:r>
      <w:proofErr w:type="spellEnd"/>
      <w:r>
        <w:t xml:space="preserve"> does not have 2 churches nor an hourly bus service, nor nursery school or village hall nor a medical facility.</w:t>
      </w:r>
    </w:p>
    <w:p w14:paraId="3FA13D42"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One apparent written brief is for an “agricultural dwelling” – in fact 4 bedroom house with a floor height at c.13ft above and a ridge height of c. 38ft above the road junction; which will make it very intrusive in the landscape and impact the Street scene, even </w:t>
      </w:r>
      <w:proofErr w:type="spellStart"/>
      <w:r>
        <w:t>through</w:t>
      </w:r>
      <w:proofErr w:type="spellEnd"/>
      <w:r>
        <w:t xml:space="preserve"> the screening.  This is also inconsistent with the application for a </w:t>
      </w:r>
      <w:r>
        <w:rPr>
          <w:i/>
        </w:rPr>
        <w:t>Change of Use</w:t>
      </w:r>
      <w:r>
        <w:t xml:space="preserve"> from agriculture.  The large house size [235 </w:t>
      </w:r>
      <w:proofErr w:type="spellStart"/>
      <w:r>
        <w:t>sq</w:t>
      </w:r>
      <w:proofErr w:type="spellEnd"/>
      <w:r>
        <w:t xml:space="preserve"> m, 2500 </w:t>
      </w:r>
      <w:proofErr w:type="spellStart"/>
      <w:r>
        <w:t>sq</w:t>
      </w:r>
      <w:proofErr w:type="spellEnd"/>
      <w:r>
        <w:t xml:space="preserve"> ft] and excessive size of the ‘administration block’ plus very large provision for parking c.15 vehicles are seriously over-provision.  The development is neither small scale nor unobtrusive.</w:t>
      </w:r>
    </w:p>
    <w:p w14:paraId="27B7E16C"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 application is not within RD 2a and RD7 [reuse of buildings] nor RD8 [farm diversification of an </w:t>
      </w:r>
      <w:r>
        <w:rPr>
          <w:i/>
        </w:rPr>
        <w:t>existing</w:t>
      </w:r>
      <w:r>
        <w:t xml:space="preserve"> farm holding] as it is not a farm.</w:t>
      </w:r>
    </w:p>
    <w:p w14:paraId="544FBAE8" w14:textId="77777777" w:rsidR="00EA3CC8" w:rsidRDefault="00EA3CC8" w:rsidP="00EA3CC8">
      <w:pPr>
        <w:pStyle w:val="ListParagraph"/>
        <w:widowControl w:val="0"/>
        <w:numPr>
          <w:ilvl w:val="0"/>
          <w:numId w:val="1"/>
        </w:numPr>
        <w:tabs>
          <w:tab w:val="clear" w:pos="720"/>
          <w:tab w:val="num" w:pos="0"/>
        </w:tabs>
        <w:spacing w:line="240" w:lineRule="auto"/>
        <w:ind w:left="426" w:firstLine="0"/>
        <w:rPr>
          <w:rFonts w:cs="Calibri"/>
        </w:rPr>
      </w:pPr>
      <w:r>
        <w:t xml:space="preserve">It does not meet the criteria for a commercial horse keeping establishment RD14 and we suggest fails criteria [a], [b], [c], [d] and [f].   There is no direct route to the Public Bridleway network or other open space except along the lane. All horses and traffic have no alternative but to use the road close to a blind corner and junction on a slope that may have ice in winter. </w:t>
      </w:r>
    </w:p>
    <w:p w14:paraId="11C24BD9" w14:textId="77777777" w:rsidR="00EA3CC8" w:rsidRDefault="00EA3CC8" w:rsidP="00EA3CC8">
      <w:pPr>
        <w:pStyle w:val="ListParagraph"/>
        <w:widowControl w:val="0"/>
        <w:numPr>
          <w:ilvl w:val="0"/>
          <w:numId w:val="3"/>
        </w:numPr>
        <w:tabs>
          <w:tab w:val="clear" w:pos="720"/>
          <w:tab w:val="num" w:pos="0"/>
        </w:tabs>
        <w:spacing w:line="240" w:lineRule="auto"/>
        <w:ind w:left="709" w:firstLine="0"/>
        <w:rPr>
          <w:rFonts w:cs="Calibri"/>
        </w:rPr>
      </w:pPr>
      <w:r>
        <w:rPr>
          <w:rFonts w:cs="Calibri"/>
        </w:rPr>
        <w:t xml:space="preserve">In particular, this facility would increase the traffic through the small 30 mph road in </w:t>
      </w:r>
      <w:proofErr w:type="spellStart"/>
      <w:r>
        <w:rPr>
          <w:rFonts w:cs="Calibri"/>
        </w:rPr>
        <w:t>Dockenfield</w:t>
      </w:r>
      <w:proofErr w:type="spellEnd"/>
      <w:r>
        <w:rPr>
          <w:rFonts w:cs="Calibri"/>
        </w:rPr>
        <w:t xml:space="preserve"> hamlet. Outside the hamlet his road has no sidewalks and its narrow country-lane nature, with several bends in both directions, means sighting ahead can be dangerously short. The fact that the national speed limit kicks in from both directions considerably before the proposed site entrance means that vehicles are usually travelling at or near 50-60 mph in the approaches to the site.  The claim that the country-lane style bends serve to slow traffic is fanciful, not born out in practice by those who live here, and not supported by any evidence base.</w:t>
      </w:r>
    </w:p>
    <w:p w14:paraId="65E47715" w14:textId="77777777" w:rsidR="00EA3CC8" w:rsidRDefault="00EA3CC8" w:rsidP="00EA3CC8">
      <w:pPr>
        <w:pStyle w:val="ListParagraph"/>
        <w:widowControl w:val="0"/>
        <w:numPr>
          <w:ilvl w:val="0"/>
          <w:numId w:val="3"/>
        </w:numPr>
        <w:tabs>
          <w:tab w:val="clear" w:pos="720"/>
          <w:tab w:val="num" w:pos="0"/>
        </w:tabs>
        <w:spacing w:line="240" w:lineRule="auto"/>
        <w:ind w:left="709" w:firstLine="0"/>
        <w:rPr>
          <w:rFonts w:cs="Calibri"/>
        </w:rPr>
      </w:pPr>
      <w:r>
        <w:rPr>
          <w:rFonts w:cs="Calibri"/>
        </w:rPr>
        <w:t>The increase in traffic, and the likely speeds along this stretch of road will make the use of the entrance by the [wholly to be expected] slow moving commercial vehicles, lorries and horse boxes that much more hazardous.</w:t>
      </w:r>
    </w:p>
    <w:p w14:paraId="08B943C3" w14:textId="77777777" w:rsidR="00EA3CC8" w:rsidRDefault="00EA3CC8" w:rsidP="00EA3CC8">
      <w:pPr>
        <w:pStyle w:val="ListParagraph"/>
        <w:widowControl w:val="0"/>
        <w:numPr>
          <w:ilvl w:val="0"/>
          <w:numId w:val="3"/>
        </w:numPr>
        <w:tabs>
          <w:tab w:val="clear" w:pos="720"/>
          <w:tab w:val="num" w:pos="0"/>
        </w:tabs>
        <w:spacing w:line="240" w:lineRule="auto"/>
        <w:ind w:left="709" w:firstLine="0"/>
      </w:pPr>
      <w:r>
        <w:rPr>
          <w:rFonts w:cs="Calibri"/>
        </w:rPr>
        <w:t>It is untrue to say that no major accidents have occurred - (OK within five years) but we still recall the fatal accident a few years ago when the poor sightlines by the bend 250m to the west caused a young driver to have to swerve, hit a tree and perish.</w:t>
      </w:r>
    </w:p>
    <w:p w14:paraId="46694F3B" w14:textId="77777777" w:rsidR="00EA3CC8" w:rsidRDefault="00EA3CC8">
      <w:pPr>
        <w:pStyle w:val="ListParagraph"/>
        <w:spacing w:after="120" w:line="100" w:lineRule="atLeast"/>
        <w:ind w:left="389"/>
      </w:pPr>
    </w:p>
    <w:p w14:paraId="51115789"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 amount of building [ a large reception centre, barn, stables and stores, two exercise areas and horse paraphernalia etc. close to the road would detract from the current open rural character and vista since no existing building are present for ‘re-use’.  </w:t>
      </w:r>
    </w:p>
    <w:p w14:paraId="2157F917"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We query the fact that there appears no location shown for storage for the tons of hay required nor for storing the bedding for 10 horses and the feed store identified is positioned at the furthest possible point from the stables themselves.  The muck heap arrangement appears unprofessional with no proposal to prevent pollution events in winter.</w:t>
      </w:r>
    </w:p>
    <w:p w14:paraId="46FBA46C"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There appears to have been no application for Outdoor Lighting  for the two schooling areas as the box on the application form [online] is not filled in.  No outside lights are shown in any diagram nor any description/detail given of the two exercise areas.   DP is a European Dark sky area – we are concerned no detail on lighting may disguise the intent for outdoor floodlighting of the exercise areas for winter use.  </w:t>
      </w:r>
    </w:p>
    <w:p w14:paraId="3EDF9E7F"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 xml:space="preserve">Water drainage and pollution. </w:t>
      </w:r>
    </w:p>
    <w:p w14:paraId="23D0511E" w14:textId="77777777" w:rsidR="00EA3CC8" w:rsidRDefault="00EA3CC8" w:rsidP="00EA3CC8">
      <w:pPr>
        <w:pStyle w:val="ListParagraph"/>
        <w:widowControl w:val="0"/>
        <w:numPr>
          <w:ilvl w:val="0"/>
          <w:numId w:val="4"/>
        </w:numPr>
        <w:spacing w:after="120" w:line="100" w:lineRule="atLeast"/>
        <w:ind w:left="567" w:firstLine="0"/>
      </w:pPr>
      <w:r>
        <w:t xml:space="preserve">The manure heap is close to the road, connected to the main soakaway by a gulley </w:t>
      </w:r>
      <w:r>
        <w:lastRenderedPageBreak/>
        <w:t xml:space="preserve">going underneath an exercise yard. There are no provisions specifically to prevent pollution.  </w:t>
      </w:r>
    </w:p>
    <w:p w14:paraId="09C4C3B8" w14:textId="77777777" w:rsidR="00EA3CC8" w:rsidRDefault="00EA3CC8" w:rsidP="00EA3CC8">
      <w:pPr>
        <w:pStyle w:val="ListParagraph"/>
        <w:widowControl w:val="0"/>
        <w:numPr>
          <w:ilvl w:val="0"/>
          <w:numId w:val="4"/>
        </w:numPr>
        <w:spacing w:line="240" w:lineRule="auto"/>
        <w:ind w:left="567" w:firstLine="0"/>
      </w:pPr>
      <w:r>
        <w:t>The land for the proposed development is predominantly underlain by the Gault Formation (clay)</w:t>
      </w:r>
      <w:r>
        <w:rPr>
          <w:sz w:val="28"/>
        </w:rPr>
        <w:t xml:space="preserve"> </w:t>
      </w:r>
      <w:r>
        <w:t xml:space="preserve">[not permeable Folkstone sandstone as written in the applicant’s assessment.]   A very small triangular area in the very north eastern corner of the site is underlain by the Folkstone Formation (sands). This is clearly seen on the map from the British Geological Survey. The proposal is for the surface water to be fed into 3 soak </w:t>
      </w:r>
      <w:proofErr w:type="spellStart"/>
      <w:r>
        <w:t>aways</w:t>
      </w:r>
      <w:proofErr w:type="spellEnd"/>
      <w:r>
        <w:t xml:space="preserve"> which are all located within the Gault Formation clay (albeit close to the boundary with the Folkstone Formation sands. A geological survey at depth would be required to establish the exact position of this boundary within the site.</w:t>
      </w:r>
    </w:p>
    <w:p w14:paraId="5C9518D3" w14:textId="77777777" w:rsidR="00EA3CC8" w:rsidRDefault="00EA3CC8" w:rsidP="00EA3CC8">
      <w:pPr>
        <w:pStyle w:val="ListParagraph"/>
        <w:widowControl w:val="0"/>
        <w:numPr>
          <w:ilvl w:val="0"/>
          <w:numId w:val="4"/>
        </w:numPr>
        <w:spacing w:line="240" w:lineRule="auto"/>
        <w:ind w:left="567" w:firstLine="0"/>
      </w:pPr>
      <w:r>
        <w:t xml:space="preserve">The implications for surface runoff and drainage from the proposed shallow soakaways in the proposal is significant as the clays are essentially impermeable with high surface runoff rates and very low infiltration rates (&lt;10 </w:t>
      </w:r>
      <w:r>
        <w:rPr>
          <w:b/>
          <w:vertAlign w:val="superscript"/>
        </w:rPr>
        <w:t>-9</w:t>
      </w:r>
      <w:r>
        <w:t xml:space="preserve"> metres/second). The current proposal has “ an assumed infiltration rate of  1 x 10</w:t>
      </w:r>
      <w:r>
        <w:rPr>
          <w:b/>
          <w:vertAlign w:val="superscript"/>
        </w:rPr>
        <w:t>-5</w:t>
      </w:r>
      <w:r>
        <w:t>m/sec” which when compared to published rates from the Construction Industry Research and Information Association (CIRIA) project report 21 are consistent with rates for sand. Therefore the proposal appears to assume that the site is underlain by sand, whereas it is largely underlain by clay with very much slower (10,000 times) and essentially ineffective infiltration rates. The sumps and manure heap in the positions indicated ensures overflow and pollution into the local watercourse will be inevitable, especially in winter when the sloping grass paddocks have been grazed flat and are muddy and poached and most precipitation moves across the surface.  This is against the D1, D2, D4, D5 Policies resisting pollution.</w:t>
      </w:r>
    </w:p>
    <w:p w14:paraId="5EE62C38"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pPr>
      <w:r>
        <w:t>It is disquieting that the wildlife surveyor who came from Devon reported there are no Barn owls nearby; in fact Barn owls have bred for the past c. 60 years within 250m of the site and use the site for foraging and roosting in the surrounding trees.</w:t>
      </w:r>
    </w:p>
    <w:p w14:paraId="3F3B4AD1"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pPr>
      <w:r>
        <w:t>DPC is concerned some old trees and hedge by the existing entrance are to be felled, thus widening the view of the new buildings; despoiling the street scene.</w:t>
      </w:r>
    </w:p>
    <w:p w14:paraId="60B21209" w14:textId="77777777" w:rsidR="00EA3CC8" w:rsidRDefault="00EA3CC8" w:rsidP="00EA3CC8">
      <w:pPr>
        <w:pStyle w:val="ListParagraph"/>
        <w:widowControl w:val="0"/>
        <w:numPr>
          <w:ilvl w:val="0"/>
          <w:numId w:val="1"/>
        </w:numPr>
        <w:tabs>
          <w:tab w:val="clear" w:pos="720"/>
          <w:tab w:val="num" w:pos="0"/>
        </w:tabs>
        <w:spacing w:before="240" w:after="120" w:line="100" w:lineRule="atLeast"/>
        <w:ind w:left="389" w:hanging="389"/>
      </w:pPr>
      <w:r>
        <w:t xml:space="preserve">Graham Parratt at the 2017 examination in public for Green Belt adjustments said there “is no pressure on </w:t>
      </w:r>
      <w:proofErr w:type="spellStart"/>
      <w:r>
        <w:t>Dockenfield</w:t>
      </w:r>
      <w:proofErr w:type="spellEnd"/>
      <w:r>
        <w:t xml:space="preserve"> for planning.”  The Local Plan Inspector [July 2017] retorted that WBC Policies should be capable of protecting small rural villages (he was referring at that time specifically to </w:t>
      </w:r>
      <w:proofErr w:type="spellStart"/>
      <w:r>
        <w:t>Dockenfield</w:t>
      </w:r>
      <w:proofErr w:type="spellEnd"/>
      <w:r>
        <w:t xml:space="preserve">).  This application is an example of a </w:t>
      </w:r>
      <w:r>
        <w:rPr>
          <w:u w:val="single"/>
        </w:rPr>
        <w:t>strategically important precedent</w:t>
      </w:r>
      <w:r>
        <w:t xml:space="preserve"> in breaking the established Planning rules.  If allowed, WBC and DP cannot hold back other developments in the open countryside.  With the amount of land locally already known to be owned by those seeking to develop in the future and others willing to sell to them, the built environment in the Parish is likely, by 2030, to change very significantly towards a coalescence of ribbon development both to </w:t>
      </w:r>
      <w:proofErr w:type="spellStart"/>
      <w:r>
        <w:t>Frensham</w:t>
      </w:r>
      <w:proofErr w:type="spellEnd"/>
      <w:r>
        <w:t xml:space="preserve"> and to </w:t>
      </w:r>
      <w:proofErr w:type="spellStart"/>
      <w:r>
        <w:t>Rowledge</w:t>
      </w:r>
      <w:proofErr w:type="spellEnd"/>
      <w:r>
        <w:t>.</w:t>
      </w:r>
    </w:p>
    <w:p w14:paraId="2A6AC281" w14:textId="77777777" w:rsidR="00EA3CC8" w:rsidRDefault="00EA3CC8" w:rsidP="00EA3CC8">
      <w:pPr>
        <w:pStyle w:val="ListParagraph"/>
        <w:widowControl w:val="0"/>
        <w:numPr>
          <w:ilvl w:val="0"/>
          <w:numId w:val="1"/>
        </w:numPr>
        <w:tabs>
          <w:tab w:val="clear" w:pos="720"/>
          <w:tab w:val="num" w:pos="0"/>
        </w:tabs>
        <w:spacing w:after="120" w:line="100" w:lineRule="atLeast"/>
        <w:ind w:left="389" w:hanging="389"/>
      </w:pPr>
      <w:r>
        <w:t>DPC will be prepared to speak at the relevant Planning committee meeting, dependent upon the Officers report and further information received.</w:t>
      </w:r>
    </w:p>
    <w:p w14:paraId="5CB4A388" w14:textId="77777777" w:rsidR="00EA3CC8" w:rsidRDefault="00EA3CC8">
      <w:pPr>
        <w:pStyle w:val="ListParagraph"/>
        <w:spacing w:after="120" w:line="100" w:lineRule="atLeast"/>
        <w:ind w:left="389" w:hanging="389"/>
      </w:pPr>
    </w:p>
    <w:p w14:paraId="18F27BFD" w14:textId="77777777" w:rsidR="00EA3CC8" w:rsidRDefault="00EA3CC8">
      <w:pPr>
        <w:pStyle w:val="ListParagraph"/>
        <w:spacing w:after="120" w:line="100" w:lineRule="atLeast"/>
        <w:ind w:left="389" w:hanging="389"/>
      </w:pPr>
      <w:r>
        <w:rPr>
          <w:b/>
          <w:bCs/>
        </w:rPr>
        <w:t xml:space="preserve">4.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89"/>
        <w:gridCol w:w="1392"/>
        <w:gridCol w:w="90"/>
        <w:gridCol w:w="2041"/>
        <w:gridCol w:w="90"/>
        <w:gridCol w:w="4270"/>
      </w:tblGrid>
      <w:tr w:rsidR="00EA3CC8" w14:paraId="044D76AE" w14:textId="77777777">
        <w:tc>
          <w:tcPr>
            <w:tcW w:w="649" w:type="dxa"/>
            <w:shd w:val="clear" w:color="auto" w:fill="DDEEFF"/>
          </w:tcPr>
          <w:p w14:paraId="298B5BBF" w14:textId="77777777" w:rsidR="00EA3CC8" w:rsidRDefault="00EA3CC8">
            <w:pPr>
              <w:pStyle w:val="TableContents"/>
              <w:rPr>
                <w:sz w:val="4"/>
                <w:szCs w:val="4"/>
              </w:rPr>
            </w:pPr>
            <w:hyperlink r:id="rId25" w:history="1">
              <w:r>
                <w:rPr>
                  <w:rStyle w:val="Hyperlink"/>
                  <w:rFonts w:ascii="Arial" w:hAnsi="Arial"/>
                  <w:sz w:val="20"/>
                </w:rPr>
                <w:t>WA/2017/1498</w:t>
              </w:r>
            </w:hyperlink>
          </w:p>
        </w:tc>
        <w:tc>
          <w:tcPr>
            <w:tcW w:w="90" w:type="dxa"/>
            <w:shd w:val="clear" w:color="auto" w:fill="auto"/>
            <w:vAlign w:val="center"/>
          </w:tcPr>
          <w:p w14:paraId="624B8920" w14:textId="77777777" w:rsidR="00EA3CC8" w:rsidRDefault="00EA3CC8">
            <w:pPr>
              <w:pStyle w:val="TableContents"/>
              <w:snapToGrid w:val="0"/>
              <w:rPr>
                <w:sz w:val="4"/>
                <w:szCs w:val="4"/>
              </w:rPr>
            </w:pPr>
          </w:p>
        </w:tc>
        <w:tc>
          <w:tcPr>
            <w:tcW w:w="927" w:type="dxa"/>
            <w:shd w:val="clear" w:color="auto" w:fill="EDEDED"/>
          </w:tcPr>
          <w:p w14:paraId="06D86932"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9" w:type="dxa"/>
            <w:shd w:val="clear" w:color="auto" w:fill="auto"/>
            <w:vAlign w:val="center"/>
          </w:tcPr>
          <w:p w14:paraId="37484B1A" w14:textId="77777777" w:rsidR="00EA3CC8" w:rsidRDefault="00EA3CC8">
            <w:pPr>
              <w:pStyle w:val="TableContents"/>
              <w:snapToGrid w:val="0"/>
              <w:rPr>
                <w:sz w:val="4"/>
                <w:szCs w:val="4"/>
              </w:rPr>
            </w:pPr>
          </w:p>
        </w:tc>
        <w:tc>
          <w:tcPr>
            <w:tcW w:w="1392" w:type="dxa"/>
            <w:shd w:val="clear" w:color="auto" w:fill="EDEDED"/>
          </w:tcPr>
          <w:p w14:paraId="6B75F72A" w14:textId="77777777" w:rsidR="00EA3CC8" w:rsidRDefault="00EA3CC8">
            <w:pPr>
              <w:pStyle w:val="TableContents"/>
              <w:rPr>
                <w:sz w:val="4"/>
                <w:szCs w:val="4"/>
              </w:rPr>
            </w:pPr>
            <w:r>
              <w:rPr>
                <w:rFonts w:ascii="Arial" w:hAnsi="Arial"/>
                <w:sz w:val="20"/>
              </w:rPr>
              <w:t>Mr &amp; Mrs Hutton</w:t>
            </w:r>
          </w:p>
        </w:tc>
        <w:tc>
          <w:tcPr>
            <w:tcW w:w="90" w:type="dxa"/>
            <w:shd w:val="clear" w:color="auto" w:fill="auto"/>
            <w:vAlign w:val="center"/>
          </w:tcPr>
          <w:p w14:paraId="2797F47B" w14:textId="77777777" w:rsidR="00EA3CC8" w:rsidRDefault="00EA3CC8">
            <w:pPr>
              <w:pStyle w:val="TableContents"/>
              <w:snapToGrid w:val="0"/>
              <w:rPr>
                <w:sz w:val="4"/>
                <w:szCs w:val="4"/>
              </w:rPr>
            </w:pPr>
          </w:p>
        </w:tc>
        <w:tc>
          <w:tcPr>
            <w:tcW w:w="2041" w:type="dxa"/>
            <w:shd w:val="clear" w:color="auto" w:fill="EDEDED"/>
          </w:tcPr>
          <w:p w14:paraId="0B8ACDA8" w14:textId="77777777" w:rsidR="00EA3CC8" w:rsidRDefault="00EA3CC8">
            <w:pPr>
              <w:pStyle w:val="TableContents"/>
              <w:rPr>
                <w:sz w:val="4"/>
                <w:szCs w:val="4"/>
              </w:rPr>
            </w:pPr>
            <w:r>
              <w:rPr>
                <w:rFonts w:ascii="Arial" w:hAnsi="Arial"/>
                <w:sz w:val="20"/>
              </w:rPr>
              <w:t>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90" w:type="dxa"/>
            <w:shd w:val="clear" w:color="auto" w:fill="auto"/>
            <w:vAlign w:val="center"/>
          </w:tcPr>
          <w:p w14:paraId="670057A2" w14:textId="77777777" w:rsidR="00EA3CC8" w:rsidRDefault="00EA3CC8">
            <w:pPr>
              <w:pStyle w:val="TableContents"/>
              <w:snapToGrid w:val="0"/>
              <w:rPr>
                <w:sz w:val="4"/>
                <w:szCs w:val="4"/>
              </w:rPr>
            </w:pPr>
          </w:p>
        </w:tc>
        <w:tc>
          <w:tcPr>
            <w:tcW w:w="4270" w:type="dxa"/>
            <w:shd w:val="clear" w:color="auto" w:fill="EDEDED"/>
          </w:tcPr>
          <w:p w14:paraId="132EC522" w14:textId="77777777" w:rsidR="00EA3CC8" w:rsidRDefault="00EA3CC8">
            <w:pPr>
              <w:pStyle w:val="TableContents"/>
            </w:pPr>
            <w:r>
              <w:rPr>
                <w:rFonts w:ascii="Arial" w:hAnsi="Arial"/>
                <w:sz w:val="20"/>
              </w:rPr>
              <w:t>Erection of a detached double garage following demolition of existing garage.</w:t>
            </w:r>
          </w:p>
        </w:tc>
      </w:tr>
    </w:tbl>
    <w:p w14:paraId="2ACEB612" w14:textId="77777777" w:rsidR="00EA3CC8" w:rsidRDefault="00EA3CC8"/>
    <w:p w14:paraId="572BA79B" w14:textId="77777777" w:rsidR="00EA3CC8" w:rsidRDefault="00EA3CC8">
      <w:r>
        <w:t xml:space="preserve">The Parish Council have </w:t>
      </w:r>
      <w:r>
        <w:rPr>
          <w:b/>
          <w:bCs/>
        </w:rPr>
        <w:t xml:space="preserve">NO OBJECTIONS </w:t>
      </w:r>
      <w:r>
        <w:t>to the above application.</w:t>
      </w:r>
    </w:p>
    <w:p w14:paraId="40C9C1B2" w14:textId="77777777" w:rsidR="00EA3CC8" w:rsidRDefault="00EA3CC8"/>
    <w:p w14:paraId="1718A215" w14:textId="77777777" w:rsidR="00EA3CC8" w:rsidRDefault="00EA3CC8"/>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49"/>
        <w:gridCol w:w="90"/>
        <w:gridCol w:w="927"/>
        <w:gridCol w:w="89"/>
        <w:gridCol w:w="1392"/>
        <w:gridCol w:w="90"/>
        <w:gridCol w:w="2041"/>
        <w:gridCol w:w="90"/>
        <w:gridCol w:w="4270"/>
      </w:tblGrid>
      <w:tr w:rsidR="00EA3CC8" w14:paraId="735BC6B6" w14:textId="77777777">
        <w:tc>
          <w:tcPr>
            <w:tcW w:w="649" w:type="dxa"/>
            <w:shd w:val="clear" w:color="auto" w:fill="DDEEFF"/>
          </w:tcPr>
          <w:p w14:paraId="270EBFFF" w14:textId="77777777" w:rsidR="00EA3CC8" w:rsidRDefault="00EA3CC8">
            <w:pPr>
              <w:pStyle w:val="TableContents"/>
              <w:rPr>
                <w:sz w:val="4"/>
                <w:szCs w:val="4"/>
              </w:rPr>
            </w:pPr>
            <w:hyperlink r:id="rId26" w:history="1">
              <w:r>
                <w:rPr>
                  <w:rStyle w:val="Hyperlink"/>
                  <w:rFonts w:ascii="Arial" w:hAnsi="Arial"/>
                  <w:sz w:val="20"/>
                </w:rPr>
                <w:t>WA/2017/1499</w:t>
              </w:r>
            </w:hyperlink>
          </w:p>
        </w:tc>
        <w:tc>
          <w:tcPr>
            <w:tcW w:w="90" w:type="dxa"/>
            <w:shd w:val="clear" w:color="auto" w:fill="auto"/>
            <w:vAlign w:val="center"/>
          </w:tcPr>
          <w:p w14:paraId="7BE84E3C" w14:textId="77777777" w:rsidR="00EA3CC8" w:rsidRDefault="00EA3CC8">
            <w:pPr>
              <w:pStyle w:val="TableContents"/>
              <w:snapToGrid w:val="0"/>
              <w:rPr>
                <w:sz w:val="4"/>
                <w:szCs w:val="4"/>
              </w:rPr>
            </w:pPr>
          </w:p>
        </w:tc>
        <w:tc>
          <w:tcPr>
            <w:tcW w:w="927" w:type="dxa"/>
            <w:shd w:val="clear" w:color="auto" w:fill="EDEDED"/>
          </w:tcPr>
          <w:p w14:paraId="1A0E4145" w14:textId="77777777" w:rsidR="00EA3CC8" w:rsidRDefault="00EA3CC8">
            <w:pPr>
              <w:pStyle w:val="TableContents"/>
              <w:rPr>
                <w:sz w:val="4"/>
                <w:szCs w:val="4"/>
              </w:rPr>
            </w:pPr>
            <w:r>
              <w:rPr>
                <w:rFonts w:ascii="Arial" w:hAnsi="Arial"/>
                <w:sz w:val="20"/>
              </w:rPr>
              <w:t>14/08/2017</w:t>
            </w:r>
            <w:r>
              <w:rPr>
                <w:rFonts w:ascii="Arial" w:hAnsi="Arial"/>
                <w:sz w:val="20"/>
              </w:rPr>
              <w:br/>
              <w:t>Pending Decision</w:t>
            </w:r>
            <w:r>
              <w:rPr>
                <w:rFonts w:ascii="Arial" w:hAnsi="Arial"/>
                <w:sz w:val="20"/>
              </w:rPr>
              <w:br/>
              <w:t>-----</w:t>
            </w:r>
          </w:p>
        </w:tc>
        <w:tc>
          <w:tcPr>
            <w:tcW w:w="89" w:type="dxa"/>
            <w:shd w:val="clear" w:color="auto" w:fill="auto"/>
            <w:vAlign w:val="center"/>
          </w:tcPr>
          <w:p w14:paraId="2FEAB614" w14:textId="77777777" w:rsidR="00EA3CC8" w:rsidRDefault="00EA3CC8">
            <w:pPr>
              <w:pStyle w:val="TableContents"/>
              <w:snapToGrid w:val="0"/>
              <w:rPr>
                <w:sz w:val="4"/>
                <w:szCs w:val="4"/>
              </w:rPr>
            </w:pPr>
          </w:p>
        </w:tc>
        <w:tc>
          <w:tcPr>
            <w:tcW w:w="1392" w:type="dxa"/>
            <w:shd w:val="clear" w:color="auto" w:fill="EDEDED"/>
          </w:tcPr>
          <w:p w14:paraId="5A57F814" w14:textId="77777777" w:rsidR="00EA3CC8" w:rsidRDefault="00EA3CC8">
            <w:pPr>
              <w:pStyle w:val="TableContents"/>
              <w:rPr>
                <w:sz w:val="4"/>
                <w:szCs w:val="4"/>
              </w:rPr>
            </w:pPr>
            <w:r>
              <w:rPr>
                <w:rFonts w:ascii="Arial" w:hAnsi="Arial"/>
                <w:sz w:val="20"/>
              </w:rPr>
              <w:t>Mr &amp; Mrs Hutton</w:t>
            </w:r>
          </w:p>
        </w:tc>
        <w:tc>
          <w:tcPr>
            <w:tcW w:w="90" w:type="dxa"/>
            <w:shd w:val="clear" w:color="auto" w:fill="auto"/>
            <w:vAlign w:val="center"/>
          </w:tcPr>
          <w:p w14:paraId="7BD4F6CC" w14:textId="77777777" w:rsidR="00EA3CC8" w:rsidRDefault="00EA3CC8">
            <w:pPr>
              <w:pStyle w:val="TableContents"/>
              <w:snapToGrid w:val="0"/>
              <w:rPr>
                <w:sz w:val="4"/>
                <w:szCs w:val="4"/>
              </w:rPr>
            </w:pPr>
          </w:p>
        </w:tc>
        <w:tc>
          <w:tcPr>
            <w:tcW w:w="2041" w:type="dxa"/>
            <w:shd w:val="clear" w:color="auto" w:fill="EDEDED"/>
          </w:tcPr>
          <w:p w14:paraId="340CE0A7" w14:textId="77777777" w:rsidR="00EA3CC8" w:rsidRDefault="00EA3CC8">
            <w:pPr>
              <w:pStyle w:val="TableContents"/>
              <w:rPr>
                <w:sz w:val="4"/>
                <w:szCs w:val="4"/>
              </w:rPr>
            </w:pPr>
            <w:r>
              <w:rPr>
                <w:rFonts w:ascii="Arial" w:hAnsi="Arial"/>
                <w:sz w:val="20"/>
              </w:rPr>
              <w:t>Land At Goose Cottage, Green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4JD</w:t>
            </w:r>
          </w:p>
        </w:tc>
        <w:tc>
          <w:tcPr>
            <w:tcW w:w="90" w:type="dxa"/>
            <w:shd w:val="clear" w:color="auto" w:fill="auto"/>
            <w:vAlign w:val="center"/>
          </w:tcPr>
          <w:p w14:paraId="6D1339E9" w14:textId="77777777" w:rsidR="00EA3CC8" w:rsidRDefault="00EA3CC8">
            <w:pPr>
              <w:pStyle w:val="TableContents"/>
              <w:snapToGrid w:val="0"/>
              <w:rPr>
                <w:sz w:val="4"/>
                <w:szCs w:val="4"/>
              </w:rPr>
            </w:pPr>
          </w:p>
        </w:tc>
        <w:tc>
          <w:tcPr>
            <w:tcW w:w="4270" w:type="dxa"/>
            <w:shd w:val="clear" w:color="auto" w:fill="EDEDED"/>
          </w:tcPr>
          <w:p w14:paraId="15A19848" w14:textId="77777777" w:rsidR="00EA3CC8" w:rsidRDefault="00EA3CC8">
            <w:pPr>
              <w:pStyle w:val="TableContents"/>
            </w:pPr>
            <w:r>
              <w:rPr>
                <w:rFonts w:ascii="Arial" w:hAnsi="Arial"/>
                <w:sz w:val="20"/>
              </w:rPr>
              <w:t>Erection of a dwelling and detached double garage</w:t>
            </w:r>
          </w:p>
        </w:tc>
      </w:tr>
    </w:tbl>
    <w:p w14:paraId="22E33C0A" w14:textId="77777777" w:rsidR="00EA3CC8" w:rsidRDefault="00EA3CC8">
      <w:pPr>
        <w:rPr>
          <w:b/>
          <w:bCs/>
        </w:rPr>
      </w:pPr>
    </w:p>
    <w:p w14:paraId="0283124B" w14:textId="77777777" w:rsidR="00EA3CC8" w:rsidRDefault="00EA3CC8">
      <w:pPr>
        <w:jc w:val="center"/>
        <w:rPr>
          <w:rFonts w:cs="Times New Roman"/>
          <w:b/>
        </w:rPr>
      </w:pPr>
      <w:proofErr w:type="spellStart"/>
      <w:r>
        <w:rPr>
          <w:rFonts w:cs="Times New Roman"/>
          <w:color w:val="1C1C1C"/>
        </w:rPr>
        <w:t>Dockenfield</w:t>
      </w:r>
      <w:proofErr w:type="spellEnd"/>
      <w:r>
        <w:rPr>
          <w:rFonts w:cs="Times New Roman"/>
          <w:color w:val="1C1C1C"/>
        </w:rPr>
        <w:t xml:space="preserve"> Parish Council</w:t>
      </w:r>
      <w:r>
        <w:rPr>
          <w:rFonts w:cs="Times New Roman"/>
          <w:b/>
          <w:color w:val="1C1C1C"/>
        </w:rPr>
        <w:t xml:space="preserve"> OBJECTS </w:t>
      </w:r>
      <w:r>
        <w:rPr>
          <w:rFonts w:cs="Times New Roman"/>
          <w:color w:val="1C1C1C"/>
        </w:rPr>
        <w:t>to the above application</w:t>
      </w:r>
    </w:p>
    <w:p w14:paraId="796185BC" w14:textId="77777777" w:rsidR="00EA3CC8" w:rsidRDefault="00EA3CC8">
      <w:pPr>
        <w:spacing w:line="100" w:lineRule="atLeast"/>
        <w:jc w:val="center"/>
        <w:rPr>
          <w:rFonts w:cs="Times New Roman"/>
          <w:b/>
        </w:rPr>
      </w:pPr>
    </w:p>
    <w:p w14:paraId="2D5469DF" w14:textId="77777777" w:rsidR="00EA3CC8" w:rsidRDefault="00EA3CC8">
      <w:pPr>
        <w:rPr>
          <w:rFonts w:cs="Times New Roman"/>
        </w:rPr>
      </w:pPr>
      <w:r>
        <w:rPr>
          <w:rFonts w:cs="Times New Roman"/>
        </w:rPr>
        <w:t xml:space="preserve">In the interests of full disclosure, we confirm that one of the applicants was a previous </w:t>
      </w:r>
      <w:proofErr w:type="spellStart"/>
      <w:r>
        <w:rPr>
          <w:rFonts w:cs="Times New Roman"/>
        </w:rPr>
        <w:t>Dockenfield</w:t>
      </w:r>
      <w:proofErr w:type="spellEnd"/>
      <w:r>
        <w:rPr>
          <w:rFonts w:cs="Times New Roman"/>
        </w:rPr>
        <w:t xml:space="preserve"> Parish Clerk and a former Waverley officer.</w:t>
      </w:r>
    </w:p>
    <w:p w14:paraId="1A6E6210" w14:textId="77777777" w:rsidR="00EA3CC8" w:rsidRDefault="00EA3CC8">
      <w:pPr>
        <w:rPr>
          <w:rFonts w:cs="Times New Roman"/>
        </w:rPr>
      </w:pPr>
      <w:r>
        <w:rPr>
          <w:rFonts w:cs="Times New Roman"/>
        </w:rPr>
        <w:t>The desirability of the application rests, in the DPC’s opinion on the precedent that it would set.</w:t>
      </w:r>
    </w:p>
    <w:p w14:paraId="17B4AF52" w14:textId="77777777" w:rsidR="00EA3CC8" w:rsidRDefault="00EA3CC8">
      <w:pPr>
        <w:rPr>
          <w:rFonts w:cs="Times New Roman"/>
        </w:rPr>
      </w:pPr>
      <w:r>
        <w:rPr>
          <w:rFonts w:cs="Times New Roman"/>
        </w:rPr>
        <w:t xml:space="preserve">The existing Goose Cottage only has a tiny triangular sliver of Settlement Boundary along the northern boundary resulting from the original line being drawn straight from the neighbour’s garden boundary opposite to the edge of Goose Cottage.  Thus, only a part of the garage - to be demolished - should be construed as being within the settlement boundary.  However, the building plot and existing dwelling are entirely outside the settlement boundary apart from c. 10% of the allocated driveway. </w:t>
      </w:r>
    </w:p>
    <w:p w14:paraId="09B6966A" w14:textId="77777777" w:rsidR="00EA3CC8" w:rsidRDefault="00EA3CC8">
      <w:pPr>
        <w:rPr>
          <w:rFonts w:cs="Times New Roman"/>
        </w:rPr>
      </w:pPr>
      <w:r>
        <w:rPr>
          <w:rFonts w:cs="Times New Roman"/>
        </w:rPr>
        <w:t>RD1 is therefore not appropriate and outside settlement Policies should apply, according to the current WBP.  Para 11.16 states settlement boundaries “are drawn tightly and the boundaries exclude parts of the village where further new development is unlikely to be acceptable.”  Listed exclusions areas include “(ii) isolated or loose knit groups of houses.”  Green Lane is such an example of (ii).  Goose cottage has an area of woodland with the adjoining property to the south at a considerable distance.</w:t>
      </w:r>
    </w:p>
    <w:p w14:paraId="3CB507C5" w14:textId="77777777" w:rsidR="00EA3CC8" w:rsidRDefault="00EA3CC8">
      <w:pPr>
        <w:rPr>
          <w:rFonts w:cs="Times New Roman"/>
        </w:rPr>
      </w:pPr>
      <w:r>
        <w:rPr>
          <w:rFonts w:cs="Times New Roman"/>
        </w:rPr>
        <w:t>The application fails Policy C2 sections a-k.</w:t>
      </w:r>
    </w:p>
    <w:p w14:paraId="07F7F14D" w14:textId="77777777" w:rsidR="00EA3CC8" w:rsidRDefault="00EA3CC8">
      <w:pPr>
        <w:rPr>
          <w:rFonts w:cs="Times New Roman"/>
        </w:rPr>
      </w:pPr>
      <w:r>
        <w:rPr>
          <w:rFonts w:cs="Times New Roman"/>
        </w:rPr>
        <w:t>The plot is in the AGLV, Policy C3.</w:t>
      </w:r>
    </w:p>
    <w:p w14:paraId="4DF0DD8E" w14:textId="77777777" w:rsidR="00EA3CC8" w:rsidRDefault="00EA3CC8">
      <w:pPr>
        <w:rPr>
          <w:rFonts w:cs="Times New Roman"/>
        </w:rPr>
      </w:pPr>
      <w:r>
        <w:rPr>
          <w:rFonts w:cs="Times New Roman"/>
        </w:rPr>
        <w:t xml:space="preserve">The plot is not an infill roadside site (a recent application in </w:t>
      </w:r>
      <w:proofErr w:type="spellStart"/>
      <w:r>
        <w:rPr>
          <w:rFonts w:cs="Times New Roman"/>
        </w:rPr>
        <w:t>Dockenfield</w:t>
      </w:r>
      <w:proofErr w:type="spellEnd"/>
      <w:r>
        <w:rPr>
          <w:rFonts w:cs="Times New Roman"/>
        </w:rPr>
        <w:t xml:space="preserve"> for a house on an infill plot was refused again on Appeal) but is, in our opinion, </w:t>
      </w:r>
      <w:proofErr w:type="spellStart"/>
      <w:r>
        <w:rPr>
          <w:rFonts w:cs="Times New Roman"/>
        </w:rPr>
        <w:t>Backland</w:t>
      </w:r>
      <w:proofErr w:type="spellEnd"/>
      <w:r>
        <w:rPr>
          <w:rFonts w:cs="Times New Roman"/>
        </w:rPr>
        <w:t xml:space="preserve"> Development.  Whilst it would not materially affect the Street scene, the precedent it would set, by implication, clearly would.</w:t>
      </w:r>
    </w:p>
    <w:p w14:paraId="2C706E79" w14:textId="77777777" w:rsidR="00EA3CC8" w:rsidRDefault="00EA3CC8">
      <w:pPr>
        <w:rPr>
          <w:rFonts w:cs="Times New Roman"/>
        </w:rPr>
      </w:pPr>
      <w:r>
        <w:rPr>
          <w:rFonts w:cs="Times New Roman"/>
        </w:rPr>
        <w:t xml:space="preserve">The proposed plot is higher than each of the nearest adjacent properties, though is partly obscured in summer by broadleaved trees (without the protection of TPOs) except for Bracken Lodge and </w:t>
      </w:r>
      <w:proofErr w:type="spellStart"/>
      <w:r>
        <w:rPr>
          <w:rFonts w:cs="Times New Roman"/>
        </w:rPr>
        <w:t>Willowhoek</w:t>
      </w:r>
      <w:proofErr w:type="spellEnd"/>
      <w:r>
        <w:rPr>
          <w:rFonts w:cs="Times New Roman"/>
        </w:rPr>
        <w:t>.</w:t>
      </w:r>
    </w:p>
    <w:p w14:paraId="704AE249" w14:textId="77777777" w:rsidR="00EA3CC8" w:rsidRDefault="00EA3CC8">
      <w:pPr>
        <w:rPr>
          <w:rFonts w:cs="Times New Roman"/>
        </w:rPr>
      </w:pPr>
      <w:r>
        <w:rPr>
          <w:rFonts w:cs="Times New Roman"/>
        </w:rPr>
        <w:lastRenderedPageBreak/>
        <w:t>The new building proposed is 8m to the ridge which, with the fall of the land, results in a relative height of c. 10m.  In particular the garage which is adjacent to the boundary with Bracken Lodge is, in DPC’s opinion, excessively high at 5m plus the fall of the land of c. 2m.</w:t>
      </w:r>
    </w:p>
    <w:p w14:paraId="03D7EB8E" w14:textId="77777777" w:rsidR="00EA3CC8" w:rsidRDefault="00EA3CC8">
      <w:pPr>
        <w:rPr>
          <w:rFonts w:cs="Times New Roman"/>
        </w:rPr>
      </w:pPr>
      <w:r>
        <w:rPr>
          <w:rFonts w:cs="Times New Roman"/>
        </w:rPr>
        <w:t>The distances from nearby properties to the existing Goose Cottage building would be significantly reduced by the new-build as follows:</w:t>
      </w:r>
    </w:p>
    <w:p w14:paraId="0D7462C2" w14:textId="77777777" w:rsidR="00EA3CC8" w:rsidRDefault="00EA3CC8" w:rsidP="00EA3CC8">
      <w:pPr>
        <w:pStyle w:val="ListParagraph"/>
        <w:widowControl w:val="0"/>
        <w:numPr>
          <w:ilvl w:val="0"/>
          <w:numId w:val="5"/>
        </w:numPr>
        <w:spacing w:line="240" w:lineRule="auto"/>
        <w:ind w:left="1440"/>
        <w:rPr>
          <w:rFonts w:cs="Times New Roman"/>
        </w:rPr>
      </w:pPr>
      <w:r>
        <w:rPr>
          <w:rFonts w:cs="Times New Roman"/>
        </w:rPr>
        <w:t>From 55m to 20m for Willows</w:t>
      </w:r>
    </w:p>
    <w:p w14:paraId="44FD5A7C" w14:textId="77777777" w:rsidR="00EA3CC8" w:rsidRDefault="00EA3CC8" w:rsidP="00EA3CC8">
      <w:pPr>
        <w:pStyle w:val="ListParagraph"/>
        <w:widowControl w:val="0"/>
        <w:numPr>
          <w:ilvl w:val="0"/>
          <w:numId w:val="5"/>
        </w:numPr>
        <w:spacing w:line="240" w:lineRule="auto"/>
        <w:ind w:left="1440"/>
        <w:rPr>
          <w:rFonts w:cs="Times New Roman"/>
        </w:rPr>
      </w:pPr>
      <w:r>
        <w:rPr>
          <w:rFonts w:cs="Times New Roman"/>
        </w:rPr>
        <w:t>58m to 32m for Mole end [24m for garage]</w:t>
      </w:r>
    </w:p>
    <w:p w14:paraId="46850EC1" w14:textId="77777777" w:rsidR="00EA3CC8" w:rsidRDefault="00EA3CC8" w:rsidP="00EA3CC8">
      <w:pPr>
        <w:pStyle w:val="ListParagraph"/>
        <w:widowControl w:val="0"/>
        <w:numPr>
          <w:ilvl w:val="0"/>
          <w:numId w:val="5"/>
        </w:numPr>
        <w:spacing w:line="240" w:lineRule="auto"/>
        <w:ind w:left="1440"/>
        <w:rPr>
          <w:rFonts w:cs="Times New Roman"/>
        </w:rPr>
      </w:pPr>
      <w:r>
        <w:rPr>
          <w:rFonts w:cs="Times New Roman"/>
        </w:rPr>
        <w:t>30m to 27m (but a full-on view) to Bracken Lodge with the high garage at 15m.  We suspect that this property will be significantly overlooked</w:t>
      </w:r>
    </w:p>
    <w:p w14:paraId="7993D56E" w14:textId="77777777" w:rsidR="00EA3CC8" w:rsidRDefault="00EA3CC8">
      <w:pPr>
        <w:rPr>
          <w:rFonts w:cs="Times New Roman"/>
        </w:rPr>
      </w:pPr>
      <w:r>
        <w:rPr>
          <w:rFonts w:cs="Times New Roman"/>
        </w:rPr>
        <w:t>In each of the above, the proposed ridge height and bulk may be considered excessive and intrusive.</w:t>
      </w:r>
    </w:p>
    <w:p w14:paraId="376FDC91" w14:textId="77777777" w:rsidR="00EA3CC8" w:rsidRDefault="00EA3CC8">
      <w:pPr>
        <w:rPr>
          <w:rFonts w:cs="Times New Roman"/>
        </w:rPr>
      </w:pPr>
      <w:r>
        <w:rPr>
          <w:rFonts w:cs="Times New Roman"/>
        </w:rPr>
        <w:t>DPC councillors recently successfully persuaded an applicant to lower the finished (landscaped) height of a proposed property/move it further from a neighbour’s boundary. Perhaps this could also be considered in this case as a condition.</w:t>
      </w:r>
    </w:p>
    <w:p w14:paraId="596D670A" w14:textId="77777777" w:rsidR="00EA3CC8" w:rsidRDefault="00EA3CC8">
      <w:pPr>
        <w:rPr>
          <w:rFonts w:cs="Times New Roman"/>
        </w:rPr>
      </w:pPr>
      <w:r>
        <w:rPr>
          <w:rFonts w:cs="Times New Roman"/>
        </w:rPr>
        <w:t>The NPPF determines overarching Policy in 2 ways.</w:t>
      </w:r>
    </w:p>
    <w:p w14:paraId="5516C598" w14:textId="77777777" w:rsidR="00EA3CC8" w:rsidRDefault="00EA3CC8" w:rsidP="00EA3CC8">
      <w:pPr>
        <w:pStyle w:val="ListParagraph"/>
        <w:widowControl w:val="0"/>
        <w:numPr>
          <w:ilvl w:val="0"/>
          <w:numId w:val="6"/>
        </w:numPr>
        <w:spacing w:line="240" w:lineRule="auto"/>
        <w:rPr>
          <w:rFonts w:cs="Times New Roman"/>
        </w:rPr>
      </w:pPr>
      <w:r>
        <w:rPr>
          <w:rFonts w:cs="Times New Roman"/>
        </w:rPr>
        <w:t xml:space="preserve">Sustainable development is “meeting the needs of the present without compromising the ability of future generations to meet their own needs.”  </w:t>
      </w:r>
    </w:p>
    <w:p w14:paraId="65A745B0" w14:textId="77777777" w:rsidR="00EA3CC8" w:rsidRDefault="00EA3CC8">
      <w:pPr>
        <w:ind w:left="1080"/>
        <w:rPr>
          <w:rFonts w:cs="Times New Roman"/>
        </w:rPr>
      </w:pPr>
      <w:proofErr w:type="spellStart"/>
      <w:r>
        <w:rPr>
          <w:rFonts w:cs="Times New Roman"/>
        </w:rPr>
        <w:t>Dockenfield</w:t>
      </w:r>
      <w:proofErr w:type="spellEnd"/>
      <w:r>
        <w:rPr>
          <w:rFonts w:cs="Times New Roman"/>
        </w:rPr>
        <w:t xml:space="preserve"> has been defined by WBC in the Settlement Hierarchy to be in the least sustainable group of settlements in the Borough.  Thus the site is not a sustainable location as the application suggests.  To suggest that it is sustainable because it is geographically near to Farnham is inconsistent with our understanding of the WBC sustainability work.</w:t>
      </w:r>
    </w:p>
    <w:p w14:paraId="5D29593C" w14:textId="77777777" w:rsidR="00EA3CC8" w:rsidRDefault="00EA3CC8">
      <w:pPr>
        <w:ind w:left="1080"/>
        <w:rPr>
          <w:rFonts w:cs="Times New Roman"/>
        </w:rPr>
      </w:pPr>
      <w:proofErr w:type="spellStart"/>
      <w:r>
        <w:rPr>
          <w:rFonts w:cs="Times New Roman"/>
        </w:rPr>
        <w:t>Dockenfield</w:t>
      </w:r>
      <w:proofErr w:type="spellEnd"/>
      <w:r>
        <w:rPr>
          <w:rFonts w:cs="Times New Roman"/>
        </w:rPr>
        <w:t xml:space="preserve"> is not served by a useable bus service (except the schoolchildren pickup) so all journeys for all families are by car.  Information supplied in application regarding bus times is not correct.</w:t>
      </w:r>
    </w:p>
    <w:p w14:paraId="16514D02" w14:textId="77777777" w:rsidR="00EA3CC8" w:rsidRDefault="00EA3CC8">
      <w:pPr>
        <w:ind w:left="1080"/>
        <w:rPr>
          <w:rFonts w:cs="Times New Roman"/>
        </w:rPr>
      </w:pPr>
    </w:p>
    <w:p w14:paraId="48040305" w14:textId="77777777" w:rsidR="00EA3CC8" w:rsidRDefault="00EA3CC8" w:rsidP="00EA3CC8">
      <w:pPr>
        <w:pStyle w:val="ListParagraph"/>
        <w:widowControl w:val="0"/>
        <w:numPr>
          <w:ilvl w:val="0"/>
          <w:numId w:val="6"/>
        </w:numPr>
        <w:spacing w:line="240" w:lineRule="auto"/>
        <w:rPr>
          <w:rFonts w:cs="Times New Roman"/>
        </w:rPr>
      </w:pPr>
      <w:r>
        <w:rPr>
          <w:rFonts w:cs="Times New Roman"/>
        </w:rPr>
        <w:t xml:space="preserve">Loose knit housing on the edges of settlements have traditionally larger gardens, and thus householder benefits – whether vegetables, fruit trees, swimming pool, lawn, vista etc. than those smaller gardens in the centre of settlements.  In </w:t>
      </w:r>
      <w:proofErr w:type="spellStart"/>
      <w:r>
        <w:rPr>
          <w:rFonts w:cs="Times New Roman"/>
        </w:rPr>
        <w:t>Dockenfield</w:t>
      </w:r>
      <w:proofErr w:type="spellEnd"/>
      <w:r>
        <w:rPr>
          <w:rFonts w:cs="Times New Roman"/>
        </w:rPr>
        <w:t>, loss of a larger garden can never be replaced for future generations to use, i.e. their use will be permanently compromised.  The applicant intends to remove their swimming pool which currently crosses the proposed plot boundary.</w:t>
      </w:r>
    </w:p>
    <w:p w14:paraId="5CF4A09F" w14:textId="77777777" w:rsidR="00EA3CC8" w:rsidRDefault="00EA3CC8">
      <w:pPr>
        <w:ind w:left="1080"/>
        <w:rPr>
          <w:rFonts w:cs="Times New Roman"/>
        </w:rPr>
      </w:pPr>
      <w:r>
        <w:rPr>
          <w:rFonts w:cs="Times New Roman"/>
        </w:rPr>
        <w:t xml:space="preserve">Additionally, if approved without an “Exceptional” case being valid there would appear nothing to prevent c. 20+ </w:t>
      </w:r>
      <w:proofErr w:type="spellStart"/>
      <w:r>
        <w:rPr>
          <w:rFonts w:cs="Times New Roman"/>
        </w:rPr>
        <w:t>Dockenfield</w:t>
      </w:r>
      <w:proofErr w:type="spellEnd"/>
      <w:r>
        <w:rPr>
          <w:rFonts w:cs="Times New Roman"/>
        </w:rPr>
        <w:t xml:space="preserve"> properties with large gardens from seeking </w:t>
      </w:r>
      <w:proofErr w:type="spellStart"/>
      <w:r>
        <w:rPr>
          <w:rFonts w:cs="Times New Roman"/>
        </w:rPr>
        <w:t>backland</w:t>
      </w:r>
      <w:proofErr w:type="spellEnd"/>
      <w:r>
        <w:rPr>
          <w:rFonts w:cs="Times New Roman"/>
        </w:rPr>
        <w:t xml:space="preserve"> development using this application as a precedent. This, in the opinion of the DPC would “</w:t>
      </w:r>
      <w:r>
        <w:rPr>
          <w:rFonts w:cs="Times New Roman"/>
          <w:i/>
          <w:iCs/>
        </w:rPr>
        <w:t xml:space="preserve">significantly and </w:t>
      </w:r>
      <w:r>
        <w:rPr>
          <w:rFonts w:cs="Times New Roman"/>
          <w:i/>
          <w:iCs/>
        </w:rPr>
        <w:lastRenderedPageBreak/>
        <w:t>demonstrably outweigh the benefits</w:t>
      </w:r>
      <w:r>
        <w:rPr>
          <w:rFonts w:cs="Times New Roman"/>
          <w:iCs/>
        </w:rPr>
        <w:t>”  of the current structure of the village by the extra house.</w:t>
      </w:r>
    </w:p>
    <w:p w14:paraId="2FC2CA61" w14:textId="77777777" w:rsidR="00EA3CC8" w:rsidRDefault="00EA3CC8">
      <w:pPr>
        <w:pStyle w:val="ListParagraph"/>
        <w:ind w:left="0"/>
        <w:rPr>
          <w:rFonts w:cs="Times New Roman"/>
        </w:rPr>
      </w:pPr>
    </w:p>
    <w:p w14:paraId="5EDAC42D" w14:textId="77777777" w:rsidR="00EA3CC8" w:rsidRDefault="00EA3CC8">
      <w:pPr>
        <w:pStyle w:val="ListParagraph"/>
        <w:ind w:left="0"/>
        <w:rPr>
          <w:rFonts w:cs="Times New Roman"/>
        </w:rPr>
      </w:pPr>
      <w:r>
        <w:rPr>
          <w:rFonts w:cs="Times New Roman"/>
        </w:rPr>
        <w:t xml:space="preserve">Emerging WB Plan. </w:t>
      </w:r>
    </w:p>
    <w:p w14:paraId="09A4E37E" w14:textId="77777777" w:rsidR="00EA3CC8" w:rsidRDefault="00EA3CC8">
      <w:pPr>
        <w:pStyle w:val="ListParagraph"/>
        <w:ind w:left="0"/>
        <w:rPr>
          <w:rFonts w:cs="Times New Roman"/>
        </w:rPr>
      </w:pPr>
      <w:r>
        <w:rPr>
          <w:rFonts w:cs="Times New Roman"/>
        </w:rPr>
        <w:t xml:space="preserve">The emerging WB Plan does not include any specific development sites in or numbers for </w:t>
      </w:r>
      <w:proofErr w:type="spellStart"/>
      <w:r>
        <w:rPr>
          <w:rFonts w:cs="Times New Roman"/>
        </w:rPr>
        <w:t>Dockenfield</w:t>
      </w:r>
      <w:proofErr w:type="spellEnd"/>
      <w:r>
        <w:rPr>
          <w:rFonts w:cs="Times New Roman"/>
        </w:rPr>
        <w:t xml:space="preserve">, relying instead in a slow emergence of sites over time, as has occurred in the past.  Each is assessed on the Policies, appropriateness merit or exception.  The Housing Plan does not, therefore, consider an individual house in </w:t>
      </w:r>
      <w:proofErr w:type="spellStart"/>
      <w:r>
        <w:rPr>
          <w:rFonts w:cs="Times New Roman"/>
        </w:rPr>
        <w:t>Dockenfield</w:t>
      </w:r>
      <w:proofErr w:type="spellEnd"/>
      <w:r>
        <w:rPr>
          <w:rFonts w:cs="Times New Roman"/>
        </w:rPr>
        <w:t xml:space="preserve"> as a significant contribution to the housing numbers – other larger villages do have targets.</w:t>
      </w:r>
    </w:p>
    <w:p w14:paraId="15B816E4" w14:textId="77777777" w:rsidR="00EA3CC8" w:rsidRDefault="00EA3CC8">
      <w:pPr>
        <w:pStyle w:val="ListParagraph"/>
        <w:ind w:left="0"/>
        <w:rPr>
          <w:rFonts w:cs="Times New Roman"/>
        </w:rPr>
      </w:pPr>
      <w:r>
        <w:rPr>
          <w:rFonts w:cs="Times New Roman"/>
        </w:rPr>
        <w:t>The settlement boundaries have not been reviewed and decisions are and should be based on the current, agreed, boundary.</w:t>
      </w:r>
    </w:p>
    <w:p w14:paraId="5252F28F" w14:textId="77777777" w:rsidR="00EA3CC8" w:rsidRDefault="00EA3CC8">
      <w:pPr>
        <w:pStyle w:val="ListParagraph"/>
        <w:ind w:left="0"/>
        <w:rPr>
          <w:rFonts w:cs="Times New Roman"/>
        </w:rPr>
      </w:pPr>
    </w:p>
    <w:p w14:paraId="53302799" w14:textId="77777777" w:rsidR="00EA3CC8" w:rsidRDefault="00EA3CC8">
      <w:pPr>
        <w:pStyle w:val="ListParagraph"/>
        <w:ind w:left="0"/>
        <w:rPr>
          <w:rFonts w:cs="Times New Roman"/>
        </w:rPr>
      </w:pPr>
      <w:r>
        <w:rPr>
          <w:rFonts w:cs="Times New Roman"/>
        </w:rPr>
        <w:t>Sewage.  It is a requirement for the applicant to show the mains sewage route and details.  Whilst there is a drawing number given, DPC has not had the benefit of seeing this important document.  It is pertinent in that the new property would be c. 2m lower than the existing one, requiring some serious consideration of the depth of the current mains sewage system.</w:t>
      </w:r>
    </w:p>
    <w:p w14:paraId="796BF5A4" w14:textId="77777777" w:rsidR="00EA3CC8" w:rsidRDefault="00EA3CC8">
      <w:pPr>
        <w:pStyle w:val="ListParagraph"/>
        <w:ind w:left="0"/>
        <w:rPr>
          <w:rFonts w:cs="Times New Roman"/>
        </w:rPr>
      </w:pPr>
    </w:p>
    <w:p w14:paraId="3DBB8558" w14:textId="77777777" w:rsidR="00EA3CC8" w:rsidRDefault="00EA3CC8">
      <w:pPr>
        <w:pStyle w:val="ListParagraph"/>
        <w:ind w:left="0"/>
        <w:rPr>
          <w:rFonts w:cs="Times New Roman"/>
          <w:b/>
          <w:bCs/>
        </w:rPr>
      </w:pPr>
      <w:r>
        <w:rPr>
          <w:rFonts w:cs="Times New Roman"/>
          <w:b/>
          <w:bCs/>
        </w:rPr>
        <w:t>5. Matters for further discussion</w:t>
      </w:r>
    </w:p>
    <w:p w14:paraId="5DF7690B" w14:textId="77777777" w:rsidR="00EA3CC8" w:rsidRDefault="00EA3CC8">
      <w:pPr>
        <w:pStyle w:val="ListParagraph"/>
        <w:ind w:left="0"/>
        <w:rPr>
          <w:rFonts w:cs="Times New Roman"/>
        </w:rPr>
      </w:pPr>
      <w:r>
        <w:rPr>
          <w:rFonts w:cs="Times New Roman"/>
          <w:b/>
          <w:bCs/>
        </w:rPr>
        <w:t xml:space="preserve"> </w:t>
      </w:r>
    </w:p>
    <w:p w14:paraId="7785B04C" w14:textId="77777777" w:rsidR="00EA3CC8" w:rsidRDefault="00EA3CC8">
      <w:pPr>
        <w:pStyle w:val="ListParagraph"/>
        <w:ind w:left="0"/>
        <w:rPr>
          <w:rFonts w:cs="Times New Roman"/>
        </w:rPr>
      </w:pPr>
      <w:r>
        <w:rPr>
          <w:rFonts w:cs="Times New Roman"/>
        </w:rPr>
        <w:t>There were no matters for further discussion.</w:t>
      </w:r>
    </w:p>
    <w:p w14:paraId="5EC943A0" w14:textId="77777777" w:rsidR="00EA3CC8" w:rsidRDefault="00EA3CC8">
      <w:pPr>
        <w:pStyle w:val="ListParagraph"/>
        <w:ind w:left="0"/>
        <w:rPr>
          <w:rFonts w:cs="Times New Roman"/>
        </w:rPr>
      </w:pPr>
    </w:p>
    <w:p w14:paraId="6A34403E" w14:textId="77777777" w:rsidR="00EA3CC8" w:rsidRDefault="00EA3CC8">
      <w:pPr>
        <w:pStyle w:val="ListParagraph"/>
        <w:ind w:left="0"/>
        <w:rPr>
          <w:rFonts w:cs="Times New Roman"/>
        </w:rPr>
      </w:pPr>
    </w:p>
    <w:p w14:paraId="719172AC" w14:textId="77777777" w:rsidR="00EA3CC8" w:rsidRDefault="00EA3CC8">
      <w:pPr>
        <w:pStyle w:val="ListParagraph"/>
        <w:ind w:left="0"/>
        <w:rPr>
          <w:rFonts w:cs="Times New Roman"/>
        </w:rPr>
      </w:pPr>
    </w:p>
    <w:p w14:paraId="73E91CC1" w14:textId="77777777" w:rsidR="00EA3CC8" w:rsidRDefault="00EA3CC8">
      <w:pPr>
        <w:pStyle w:val="ListParagraph"/>
        <w:ind w:left="0"/>
        <w:rPr>
          <w:rFonts w:cs="Times New Roman"/>
        </w:rPr>
      </w:pPr>
    </w:p>
    <w:p w14:paraId="51010416" w14:textId="77777777" w:rsidR="00EA3CC8" w:rsidRDefault="00EA3CC8">
      <w:pPr>
        <w:pStyle w:val="ListParagraph"/>
        <w:ind w:left="0"/>
        <w:jc w:val="center"/>
        <w:rPr>
          <w:rFonts w:cs="Times New Roman"/>
        </w:rPr>
      </w:pPr>
      <w:r>
        <w:rPr>
          <w:rFonts w:cs="Times New Roman"/>
          <w:b/>
          <w:bCs/>
        </w:rPr>
        <w:t xml:space="preserve">Chairman </w:t>
      </w:r>
    </w:p>
    <w:p w14:paraId="2F069018" w14:textId="77777777" w:rsidR="00EA3CC8" w:rsidRDefault="00EA3CC8">
      <w:pPr>
        <w:pStyle w:val="ListParagraph"/>
        <w:ind w:left="0"/>
        <w:rPr>
          <w:rFonts w:cs="Times New Roman"/>
        </w:rPr>
      </w:pPr>
    </w:p>
    <w:p w14:paraId="29D2A2DD" w14:textId="77777777" w:rsidR="00EA3CC8" w:rsidRDefault="00EA3CC8">
      <w:pPr>
        <w:rPr>
          <w:rFonts w:cs="Times New Roman"/>
        </w:rPr>
      </w:pPr>
    </w:p>
    <w:p w14:paraId="10BED054" w14:textId="77777777" w:rsidR="00EA3CC8" w:rsidRDefault="00EA3CC8">
      <w:pPr>
        <w:rPr>
          <w:rFonts w:cs="Times New Roman"/>
        </w:rPr>
      </w:pPr>
    </w:p>
    <w:p w14:paraId="034AEA68" w14:textId="77777777" w:rsidR="00EA3CC8" w:rsidRDefault="00EA3CC8">
      <w:pPr>
        <w:rPr>
          <w:rFonts w:cs="Times New Roman"/>
        </w:rPr>
      </w:pPr>
    </w:p>
    <w:p w14:paraId="6C0F3A9F" w14:textId="77777777" w:rsidR="00EA3CC8" w:rsidRDefault="00EA3CC8">
      <w:pPr>
        <w:spacing w:after="200" w:line="276" w:lineRule="auto"/>
        <w:rPr>
          <w:rFonts w:cs="Times New Roman"/>
          <w:b/>
          <w:bCs/>
        </w:rPr>
      </w:pPr>
    </w:p>
    <w:p w14:paraId="2BF30F0B" w14:textId="77777777" w:rsidR="00EA3CC8" w:rsidRDefault="00EA3CC8">
      <w:pPr>
        <w:jc w:val="center"/>
        <w:rPr>
          <w:b/>
          <w:bCs/>
          <w:sz w:val="18"/>
          <w:szCs w:val="18"/>
        </w:rPr>
      </w:pPr>
      <w:r>
        <w:rPr>
          <w:b/>
          <w:bCs/>
          <w:sz w:val="36"/>
          <w:szCs w:val="36"/>
        </w:rPr>
        <w:t>DOCKENFIELD PARISH COUNCIL</w:t>
      </w:r>
    </w:p>
    <w:p w14:paraId="2694EFFD" w14:textId="77777777" w:rsidR="00EA3CC8" w:rsidRDefault="00EA3CC8">
      <w:pPr>
        <w:jc w:val="center"/>
        <w:rPr>
          <w:b/>
          <w:bCs/>
          <w:sz w:val="18"/>
          <w:szCs w:val="18"/>
        </w:rPr>
      </w:pPr>
      <w:r>
        <w:rPr>
          <w:b/>
          <w:bCs/>
          <w:sz w:val="18"/>
          <w:szCs w:val="18"/>
        </w:rPr>
        <w:t xml:space="preserve">You are hereby summoned to attend a meeting of </w:t>
      </w:r>
      <w:proofErr w:type="spellStart"/>
      <w:r>
        <w:rPr>
          <w:b/>
          <w:bCs/>
          <w:sz w:val="18"/>
          <w:szCs w:val="18"/>
        </w:rPr>
        <w:t>Dockenfield</w:t>
      </w:r>
      <w:proofErr w:type="spellEnd"/>
      <w:r>
        <w:rPr>
          <w:b/>
          <w:bCs/>
          <w:sz w:val="18"/>
          <w:szCs w:val="18"/>
        </w:rPr>
        <w:t xml:space="preserve"> Parish Council </w:t>
      </w:r>
    </w:p>
    <w:p w14:paraId="3AC79254" w14:textId="77777777" w:rsidR="00EA3CC8" w:rsidRDefault="00EA3CC8">
      <w:pPr>
        <w:jc w:val="center"/>
        <w:rPr>
          <w:b/>
          <w:bCs/>
          <w:sz w:val="18"/>
          <w:szCs w:val="18"/>
        </w:rPr>
      </w:pPr>
      <w:r>
        <w:rPr>
          <w:b/>
          <w:bCs/>
          <w:sz w:val="18"/>
          <w:szCs w:val="18"/>
        </w:rPr>
        <w:t>to be held on Tuesday  3</w:t>
      </w:r>
      <w:r>
        <w:rPr>
          <w:b/>
          <w:bCs/>
          <w:sz w:val="18"/>
          <w:szCs w:val="18"/>
          <w:vertAlign w:val="superscript"/>
        </w:rPr>
        <w:t>rd</w:t>
      </w:r>
      <w:r>
        <w:rPr>
          <w:b/>
          <w:bCs/>
          <w:sz w:val="18"/>
          <w:szCs w:val="18"/>
        </w:rPr>
        <w:t xml:space="preserve"> October 2017</w:t>
      </w:r>
    </w:p>
    <w:p w14:paraId="15457D0E" w14:textId="77777777" w:rsidR="00EA3CC8" w:rsidRDefault="00EA3CC8">
      <w:pPr>
        <w:jc w:val="center"/>
        <w:rPr>
          <w:b/>
          <w:bCs/>
          <w:sz w:val="18"/>
          <w:szCs w:val="18"/>
        </w:rPr>
      </w:pPr>
      <w:r>
        <w:rPr>
          <w:b/>
          <w:bCs/>
          <w:sz w:val="18"/>
          <w:szCs w:val="18"/>
        </w:rPr>
        <w:t>At 8.00pm</w:t>
      </w:r>
    </w:p>
    <w:p w14:paraId="25DB4214" w14:textId="77777777" w:rsidR="00EA3CC8" w:rsidRDefault="00EA3CC8">
      <w:pPr>
        <w:jc w:val="center"/>
        <w:rPr>
          <w:b/>
          <w:bCs/>
          <w:sz w:val="18"/>
          <w:szCs w:val="18"/>
        </w:rPr>
      </w:pPr>
      <w:r>
        <w:rPr>
          <w:b/>
          <w:bCs/>
          <w:sz w:val="18"/>
          <w:szCs w:val="18"/>
        </w:rPr>
        <w:t>at the Church of the Good Shepherd</w:t>
      </w:r>
    </w:p>
    <w:p w14:paraId="6782B163" w14:textId="77777777" w:rsidR="00EA3CC8" w:rsidRDefault="00EA3CC8">
      <w:pPr>
        <w:jc w:val="center"/>
        <w:rPr>
          <w:b/>
          <w:bCs/>
          <w:sz w:val="18"/>
          <w:szCs w:val="18"/>
        </w:rPr>
      </w:pPr>
      <w:r>
        <w:rPr>
          <w:b/>
          <w:bCs/>
          <w:sz w:val="18"/>
          <w:szCs w:val="18"/>
        </w:rPr>
        <w:t>in the Vestry</w:t>
      </w:r>
    </w:p>
    <w:p w14:paraId="1BDBFEAE" w14:textId="77777777" w:rsidR="00EA3CC8" w:rsidRDefault="00EA3CC8">
      <w:pPr>
        <w:jc w:val="center"/>
        <w:rPr>
          <w:b/>
          <w:bCs/>
          <w:sz w:val="18"/>
          <w:szCs w:val="18"/>
        </w:rPr>
      </w:pPr>
    </w:p>
    <w:p w14:paraId="61C61946" w14:textId="77777777" w:rsidR="00EA3CC8" w:rsidRDefault="00EA3CC8">
      <w:pPr>
        <w:jc w:val="center"/>
        <w:rPr>
          <w:b/>
          <w:bCs/>
          <w:sz w:val="18"/>
          <w:szCs w:val="18"/>
        </w:rPr>
      </w:pPr>
    </w:p>
    <w:p w14:paraId="07C477E3" w14:textId="77777777" w:rsidR="00EA3CC8" w:rsidRDefault="00EA3CC8">
      <w:pPr>
        <w:jc w:val="center"/>
        <w:rPr>
          <w:b/>
          <w:bCs/>
          <w:sz w:val="18"/>
          <w:szCs w:val="18"/>
        </w:rPr>
      </w:pPr>
      <w:r>
        <w:rPr>
          <w:b/>
          <w:bCs/>
          <w:sz w:val="18"/>
          <w:szCs w:val="18"/>
        </w:rPr>
        <w:t>AGENDA</w:t>
      </w:r>
    </w:p>
    <w:p w14:paraId="1737F0B2" w14:textId="77777777" w:rsidR="00EA3CC8" w:rsidRDefault="00EA3CC8">
      <w:pPr>
        <w:rPr>
          <w:b/>
          <w:bCs/>
          <w:sz w:val="18"/>
          <w:szCs w:val="18"/>
        </w:rPr>
      </w:pPr>
    </w:p>
    <w:p w14:paraId="58199D1A" w14:textId="77777777" w:rsidR="00EA3CC8" w:rsidRDefault="00EA3CC8">
      <w:pPr>
        <w:rPr>
          <w:b/>
          <w:bCs/>
          <w:sz w:val="18"/>
          <w:szCs w:val="18"/>
        </w:rPr>
      </w:pPr>
    </w:p>
    <w:p w14:paraId="69ACD060" w14:textId="77777777" w:rsidR="00EA3CC8" w:rsidRDefault="00EA3CC8">
      <w:pPr>
        <w:rPr>
          <w:b/>
          <w:bCs/>
          <w:sz w:val="18"/>
          <w:szCs w:val="18"/>
        </w:rPr>
      </w:pPr>
      <w:r>
        <w:rPr>
          <w:b/>
          <w:bCs/>
          <w:sz w:val="18"/>
          <w:szCs w:val="18"/>
        </w:rPr>
        <w:t>1.           APOLOGIES FOR ABSENCE</w:t>
      </w:r>
    </w:p>
    <w:p w14:paraId="25C2DC3A" w14:textId="77777777" w:rsidR="00EA3CC8" w:rsidRDefault="00EA3CC8">
      <w:pPr>
        <w:rPr>
          <w:b/>
          <w:bCs/>
          <w:sz w:val="18"/>
          <w:szCs w:val="18"/>
        </w:rPr>
      </w:pPr>
    </w:p>
    <w:p w14:paraId="3F875F62" w14:textId="77777777" w:rsidR="00EA3CC8" w:rsidRDefault="00EA3CC8">
      <w:pPr>
        <w:rPr>
          <w:b/>
          <w:bCs/>
          <w:sz w:val="18"/>
          <w:szCs w:val="18"/>
        </w:rPr>
      </w:pPr>
      <w:r>
        <w:rPr>
          <w:b/>
          <w:bCs/>
          <w:sz w:val="18"/>
          <w:szCs w:val="18"/>
        </w:rPr>
        <w:lastRenderedPageBreak/>
        <w:t>2.           MEMBERS DISCLOSURE OF INTEREST FOR ITEMS ON THE AGENDA</w:t>
      </w:r>
    </w:p>
    <w:p w14:paraId="476302ED" w14:textId="77777777" w:rsidR="00EA3CC8" w:rsidRDefault="00EA3CC8">
      <w:pPr>
        <w:rPr>
          <w:b/>
          <w:bCs/>
          <w:sz w:val="18"/>
          <w:szCs w:val="18"/>
        </w:rPr>
      </w:pPr>
    </w:p>
    <w:p w14:paraId="3C740D26" w14:textId="77777777" w:rsidR="00EA3CC8" w:rsidRDefault="00EA3CC8">
      <w:pPr>
        <w:rPr>
          <w:b/>
          <w:bCs/>
          <w:sz w:val="18"/>
          <w:szCs w:val="18"/>
        </w:rPr>
      </w:pPr>
      <w:r>
        <w:rPr>
          <w:b/>
          <w:bCs/>
          <w:sz w:val="18"/>
          <w:szCs w:val="18"/>
        </w:rPr>
        <w:t>3.           THIS TIME IS FOR ANY MEMBERS OF THE PUBLIC WISHING TO SPEAK</w:t>
      </w:r>
    </w:p>
    <w:p w14:paraId="4B29367B" w14:textId="77777777" w:rsidR="00EA3CC8" w:rsidRDefault="00EA3CC8">
      <w:pPr>
        <w:rPr>
          <w:b/>
          <w:bCs/>
          <w:sz w:val="18"/>
          <w:szCs w:val="18"/>
        </w:rPr>
      </w:pPr>
    </w:p>
    <w:p w14:paraId="071BF80F" w14:textId="77777777" w:rsidR="00EA3CC8" w:rsidRDefault="00EA3CC8">
      <w:pPr>
        <w:rPr>
          <w:b/>
          <w:bCs/>
          <w:sz w:val="18"/>
          <w:szCs w:val="18"/>
        </w:rPr>
      </w:pPr>
      <w:r>
        <w:rPr>
          <w:b/>
          <w:bCs/>
          <w:sz w:val="18"/>
          <w:szCs w:val="18"/>
        </w:rPr>
        <w:t>4.           MINUTES OF PREVIOUS MEETING</w:t>
      </w:r>
    </w:p>
    <w:p w14:paraId="57081617" w14:textId="77777777" w:rsidR="00EA3CC8" w:rsidRDefault="00EA3CC8">
      <w:pPr>
        <w:rPr>
          <w:b/>
          <w:bCs/>
          <w:sz w:val="18"/>
          <w:szCs w:val="18"/>
        </w:rPr>
      </w:pPr>
    </w:p>
    <w:p w14:paraId="6C44447F" w14:textId="77777777" w:rsidR="00EA3CC8" w:rsidRDefault="00EA3CC8">
      <w:pPr>
        <w:rPr>
          <w:b/>
          <w:bCs/>
          <w:sz w:val="18"/>
          <w:szCs w:val="18"/>
        </w:rPr>
      </w:pPr>
      <w:r>
        <w:rPr>
          <w:b/>
          <w:bCs/>
          <w:sz w:val="18"/>
          <w:szCs w:val="18"/>
        </w:rPr>
        <w:t>5.            MATTERS ARISING</w:t>
      </w:r>
    </w:p>
    <w:p w14:paraId="1204BBAB" w14:textId="77777777" w:rsidR="00EA3CC8" w:rsidRDefault="00EA3CC8">
      <w:pPr>
        <w:rPr>
          <w:b/>
          <w:bCs/>
          <w:sz w:val="18"/>
          <w:szCs w:val="18"/>
        </w:rPr>
      </w:pPr>
    </w:p>
    <w:p w14:paraId="5AA04897" w14:textId="77777777" w:rsidR="00EA3CC8" w:rsidRDefault="00EA3CC8">
      <w:pPr>
        <w:rPr>
          <w:b/>
          <w:bCs/>
          <w:sz w:val="18"/>
          <w:szCs w:val="18"/>
        </w:rPr>
      </w:pPr>
      <w:r>
        <w:rPr>
          <w:b/>
          <w:bCs/>
          <w:sz w:val="18"/>
          <w:szCs w:val="18"/>
        </w:rPr>
        <w:t>6.            CHAIRMANS STATEMENT</w:t>
      </w:r>
    </w:p>
    <w:p w14:paraId="520DAEE8" w14:textId="77777777" w:rsidR="00EA3CC8" w:rsidRDefault="00EA3CC8">
      <w:pPr>
        <w:rPr>
          <w:b/>
          <w:bCs/>
          <w:sz w:val="18"/>
          <w:szCs w:val="18"/>
        </w:rPr>
      </w:pPr>
    </w:p>
    <w:p w14:paraId="71FBE341" w14:textId="77777777" w:rsidR="00EA3CC8" w:rsidRDefault="00EA3CC8">
      <w:pPr>
        <w:rPr>
          <w:b/>
          <w:bCs/>
          <w:sz w:val="18"/>
          <w:szCs w:val="18"/>
        </w:rPr>
      </w:pPr>
      <w:r>
        <w:rPr>
          <w:b/>
          <w:bCs/>
          <w:sz w:val="18"/>
          <w:szCs w:val="18"/>
        </w:rPr>
        <w:t xml:space="preserve">7.            LAND FOR SALE ADJACENT TO ABBOTTS COTTAGES.     </w:t>
      </w:r>
    </w:p>
    <w:p w14:paraId="674A20CF" w14:textId="77777777" w:rsidR="00EA3CC8" w:rsidRDefault="00EA3CC8">
      <w:pPr>
        <w:rPr>
          <w:b/>
          <w:bCs/>
          <w:sz w:val="18"/>
          <w:szCs w:val="18"/>
        </w:rPr>
      </w:pPr>
    </w:p>
    <w:p w14:paraId="21D98A21" w14:textId="77777777" w:rsidR="00EA3CC8" w:rsidRDefault="00EA3CC8">
      <w:pPr>
        <w:rPr>
          <w:b/>
          <w:bCs/>
          <w:sz w:val="18"/>
          <w:szCs w:val="18"/>
        </w:rPr>
      </w:pPr>
      <w:r>
        <w:rPr>
          <w:b/>
          <w:bCs/>
          <w:sz w:val="18"/>
          <w:szCs w:val="18"/>
        </w:rPr>
        <w:t>8.            SURREY COUNTY COUNCILLORS REPORT</w:t>
      </w:r>
    </w:p>
    <w:p w14:paraId="3194E12A" w14:textId="77777777" w:rsidR="00EA3CC8" w:rsidRDefault="00EA3CC8">
      <w:pPr>
        <w:rPr>
          <w:b/>
          <w:bCs/>
          <w:sz w:val="18"/>
          <w:szCs w:val="18"/>
        </w:rPr>
      </w:pPr>
    </w:p>
    <w:p w14:paraId="378EE58B" w14:textId="77777777" w:rsidR="00EA3CC8" w:rsidRDefault="00EA3CC8">
      <w:pPr>
        <w:rPr>
          <w:b/>
          <w:bCs/>
          <w:sz w:val="18"/>
          <w:szCs w:val="18"/>
        </w:rPr>
      </w:pPr>
      <w:r>
        <w:rPr>
          <w:b/>
          <w:bCs/>
          <w:sz w:val="18"/>
          <w:szCs w:val="18"/>
        </w:rPr>
        <w:t>9.            CHEQUES DRAWN</w:t>
      </w:r>
    </w:p>
    <w:p w14:paraId="0008E4CF" w14:textId="77777777" w:rsidR="00EA3CC8" w:rsidRDefault="00EA3CC8">
      <w:pPr>
        <w:rPr>
          <w:b/>
          <w:bCs/>
          <w:sz w:val="18"/>
          <w:szCs w:val="18"/>
        </w:rPr>
      </w:pPr>
    </w:p>
    <w:p w14:paraId="703E8E78" w14:textId="77777777" w:rsidR="00EA3CC8" w:rsidRDefault="00EA3CC8">
      <w:pPr>
        <w:rPr>
          <w:b/>
          <w:bCs/>
          <w:sz w:val="18"/>
          <w:szCs w:val="18"/>
        </w:rPr>
      </w:pPr>
      <w:r>
        <w:rPr>
          <w:b/>
          <w:bCs/>
          <w:sz w:val="18"/>
          <w:szCs w:val="18"/>
        </w:rPr>
        <w:t xml:space="preserve">10.           PLANNING  </w:t>
      </w:r>
    </w:p>
    <w:p w14:paraId="2AEC976B" w14:textId="77777777" w:rsidR="00EA3CC8" w:rsidRDefault="00EA3CC8">
      <w:pPr>
        <w:rPr>
          <w:b/>
          <w:bCs/>
          <w:sz w:val="18"/>
          <w:szCs w:val="18"/>
        </w:rPr>
      </w:pPr>
    </w:p>
    <w:p w14:paraId="5179B4DE" w14:textId="77777777" w:rsidR="00EA3CC8" w:rsidRDefault="00EA3CC8">
      <w:pPr>
        <w:jc w:val="center"/>
        <w:rPr>
          <w:b/>
          <w:bCs/>
          <w:sz w:val="18"/>
          <w:szCs w:val="18"/>
        </w:rPr>
      </w:pPr>
      <w:r>
        <w:rPr>
          <w:b/>
          <w:bCs/>
          <w:sz w:val="18"/>
          <w:szCs w:val="18"/>
        </w:rPr>
        <w:t>COMMENTS DUE 6TH OCTOBER</w:t>
      </w:r>
    </w:p>
    <w:p w14:paraId="451C900D" w14:textId="77777777" w:rsidR="00EA3CC8" w:rsidRDefault="00EA3CC8">
      <w:pPr>
        <w:rPr>
          <w:b/>
          <w:bCs/>
          <w:sz w:val="18"/>
          <w:szCs w:val="18"/>
        </w:rPr>
      </w:pPr>
      <w:r>
        <w:rPr>
          <w:b/>
          <w:bCs/>
          <w:sz w:val="18"/>
          <w:szCs w:val="18"/>
        </w:rPr>
        <w:t>WA/2017/1690  DOCKENFIELD FARM  - Change of use of existing agricultural building (Barn C) to provide 4 dwellings, increase ridge height, carports, garden store and associated works.</w:t>
      </w:r>
    </w:p>
    <w:p w14:paraId="73CF0FAC" w14:textId="77777777" w:rsidR="00EA3CC8" w:rsidRDefault="00EA3CC8">
      <w:pPr>
        <w:rPr>
          <w:b/>
          <w:bCs/>
          <w:sz w:val="18"/>
          <w:szCs w:val="18"/>
        </w:rPr>
      </w:pPr>
    </w:p>
    <w:p w14:paraId="6999283A" w14:textId="77777777" w:rsidR="00EA3CC8" w:rsidRDefault="00EA3CC8">
      <w:pPr>
        <w:rPr>
          <w:b/>
          <w:bCs/>
          <w:sz w:val="18"/>
          <w:szCs w:val="18"/>
        </w:rPr>
      </w:pPr>
      <w:r>
        <w:rPr>
          <w:b/>
          <w:bCs/>
          <w:sz w:val="18"/>
          <w:szCs w:val="18"/>
        </w:rPr>
        <w:t>WA/2017/1687  DOCKENFIELD FARM - Change of use of existing agricultural building (Barn C) to provide 4 dwellings, increase ridge height, carports, garden store and associated works.</w:t>
      </w:r>
    </w:p>
    <w:p w14:paraId="33A924E5" w14:textId="77777777" w:rsidR="00EA3CC8" w:rsidRDefault="00EA3CC8">
      <w:pPr>
        <w:rPr>
          <w:b/>
          <w:bCs/>
          <w:sz w:val="18"/>
          <w:szCs w:val="18"/>
        </w:rPr>
      </w:pPr>
    </w:p>
    <w:p w14:paraId="7AF92746" w14:textId="77777777" w:rsidR="00EA3CC8" w:rsidRDefault="00EA3CC8">
      <w:pPr>
        <w:rPr>
          <w:b/>
          <w:bCs/>
          <w:sz w:val="18"/>
          <w:szCs w:val="18"/>
        </w:rPr>
      </w:pPr>
      <w:r>
        <w:rPr>
          <w:b/>
          <w:bCs/>
          <w:sz w:val="18"/>
          <w:szCs w:val="18"/>
        </w:rPr>
        <w:t>WA/2017/1682 DOCKENFIELD FARM - Alterations to agricultural building (Barn D) to provide 2 dwellings and associated amenity space.</w:t>
      </w:r>
    </w:p>
    <w:p w14:paraId="4364B093" w14:textId="77777777" w:rsidR="00EA3CC8" w:rsidRDefault="00EA3CC8">
      <w:pPr>
        <w:rPr>
          <w:b/>
          <w:bCs/>
          <w:sz w:val="18"/>
          <w:szCs w:val="18"/>
        </w:rPr>
      </w:pPr>
    </w:p>
    <w:p w14:paraId="08D6D2E5" w14:textId="77777777" w:rsidR="00EA3CC8" w:rsidRDefault="00EA3CC8">
      <w:pPr>
        <w:rPr>
          <w:b/>
          <w:bCs/>
          <w:sz w:val="18"/>
          <w:szCs w:val="18"/>
        </w:rPr>
      </w:pPr>
      <w:r>
        <w:rPr>
          <w:b/>
          <w:bCs/>
          <w:sz w:val="18"/>
          <w:szCs w:val="18"/>
        </w:rPr>
        <w:t>WA/2017/1677 DOCKENFIELD FARMHOUSE - Certificate of Lawfulness under Section 192 for the construction of a dormer window.</w:t>
      </w:r>
    </w:p>
    <w:p w14:paraId="3465465A" w14:textId="77777777" w:rsidR="00EA3CC8" w:rsidRDefault="00EA3CC8">
      <w:pPr>
        <w:rPr>
          <w:b/>
          <w:bCs/>
          <w:sz w:val="18"/>
          <w:szCs w:val="18"/>
        </w:rPr>
      </w:pPr>
    </w:p>
    <w:p w14:paraId="2C48B626" w14:textId="77777777" w:rsidR="00EA3CC8" w:rsidRDefault="00EA3CC8">
      <w:pPr>
        <w:rPr>
          <w:b/>
          <w:bCs/>
          <w:sz w:val="18"/>
          <w:szCs w:val="18"/>
        </w:rPr>
      </w:pPr>
      <w:r>
        <w:rPr>
          <w:b/>
          <w:bCs/>
          <w:sz w:val="18"/>
          <w:szCs w:val="18"/>
        </w:rPr>
        <w:t>WA/2017/1676 DOCKENFIELD FARMHOUSE - Erection of extensions and alterations to the farmhouse following demolition of existing extensions and annex.</w:t>
      </w:r>
    </w:p>
    <w:p w14:paraId="7C80A645" w14:textId="77777777" w:rsidR="00EA3CC8" w:rsidRDefault="00EA3CC8">
      <w:pPr>
        <w:rPr>
          <w:b/>
          <w:bCs/>
          <w:sz w:val="18"/>
          <w:szCs w:val="18"/>
        </w:rPr>
      </w:pPr>
    </w:p>
    <w:p w14:paraId="6E77966E" w14:textId="77777777" w:rsidR="00EA3CC8" w:rsidRDefault="00EA3CC8">
      <w:pPr>
        <w:rPr>
          <w:b/>
          <w:bCs/>
          <w:sz w:val="18"/>
          <w:szCs w:val="18"/>
        </w:rPr>
      </w:pPr>
      <w:r>
        <w:rPr>
          <w:b/>
          <w:bCs/>
          <w:sz w:val="18"/>
          <w:szCs w:val="18"/>
        </w:rPr>
        <w:t>WA/2017/1675 DOCKENFIELD STUD - Erection of 2 dwellings and associated works following the demolition of existing dwelling.</w:t>
      </w:r>
    </w:p>
    <w:p w14:paraId="7CD2F36B" w14:textId="77777777" w:rsidR="00EA3CC8" w:rsidRDefault="00EA3CC8">
      <w:pPr>
        <w:rPr>
          <w:b/>
          <w:bCs/>
          <w:sz w:val="18"/>
          <w:szCs w:val="18"/>
        </w:rPr>
      </w:pPr>
    </w:p>
    <w:p w14:paraId="43D13AA5" w14:textId="77777777" w:rsidR="00EA3CC8" w:rsidRDefault="00EA3CC8">
      <w:pPr>
        <w:rPr>
          <w:b/>
          <w:bCs/>
          <w:sz w:val="18"/>
          <w:szCs w:val="18"/>
        </w:rPr>
      </w:pPr>
      <w:r>
        <w:rPr>
          <w:b/>
          <w:bCs/>
          <w:sz w:val="18"/>
          <w:szCs w:val="18"/>
        </w:rPr>
        <w:t>WA/2017/1674 DOCKENFIELD STUD - Change of use and erection of extensions and alterations to part of existing barn (Stud Barn) to provide 1 dwelling and associated works.</w:t>
      </w:r>
    </w:p>
    <w:p w14:paraId="4CC39FA3" w14:textId="77777777" w:rsidR="00EA3CC8" w:rsidRDefault="00EA3CC8">
      <w:pPr>
        <w:rPr>
          <w:b/>
          <w:bCs/>
          <w:sz w:val="18"/>
          <w:szCs w:val="18"/>
        </w:rPr>
      </w:pPr>
    </w:p>
    <w:p w14:paraId="07D005F0" w14:textId="77777777" w:rsidR="00EA3CC8" w:rsidRDefault="00EA3CC8">
      <w:pPr>
        <w:jc w:val="center"/>
        <w:rPr>
          <w:b/>
          <w:bCs/>
          <w:sz w:val="18"/>
          <w:szCs w:val="18"/>
        </w:rPr>
      </w:pPr>
      <w:r>
        <w:rPr>
          <w:b/>
          <w:bCs/>
          <w:sz w:val="18"/>
          <w:szCs w:val="18"/>
        </w:rPr>
        <w:t>COMMENTS DUE 13TH OCTOBER</w:t>
      </w:r>
    </w:p>
    <w:p w14:paraId="528073DF" w14:textId="77777777" w:rsidR="00EA3CC8" w:rsidRDefault="00EA3CC8">
      <w:pPr>
        <w:rPr>
          <w:b/>
          <w:bCs/>
          <w:sz w:val="18"/>
          <w:szCs w:val="18"/>
        </w:rPr>
      </w:pPr>
      <w:r>
        <w:rPr>
          <w:b/>
          <w:bCs/>
          <w:sz w:val="18"/>
          <w:szCs w:val="18"/>
        </w:rPr>
        <w:t>WA/2017/1684 DOCKENFIELD FARM - Alterations to existing agricultural building (Barn H) to provide 2 detached dwellings together with the erection of 2 carports, garden stores and associated works.</w:t>
      </w:r>
    </w:p>
    <w:p w14:paraId="24EA07E2" w14:textId="77777777" w:rsidR="00EA3CC8" w:rsidRDefault="00EA3CC8">
      <w:pPr>
        <w:rPr>
          <w:b/>
          <w:bCs/>
          <w:sz w:val="18"/>
          <w:szCs w:val="18"/>
        </w:rPr>
      </w:pPr>
    </w:p>
    <w:p w14:paraId="413D22B9" w14:textId="77777777" w:rsidR="00EA3CC8" w:rsidRDefault="00EA3CC8">
      <w:pPr>
        <w:rPr>
          <w:b/>
          <w:bCs/>
          <w:sz w:val="18"/>
          <w:szCs w:val="18"/>
        </w:rPr>
      </w:pPr>
      <w:r>
        <w:rPr>
          <w:b/>
          <w:bCs/>
          <w:sz w:val="18"/>
          <w:szCs w:val="18"/>
        </w:rPr>
        <w:lastRenderedPageBreak/>
        <w:t>WA/2017/1689 DOCKENFIELD FARM - Change of use and erection of extensions and alterations to agricultural building (Barn F) to provide 2 dwellings along with a carport, garden store and associated works.</w:t>
      </w:r>
    </w:p>
    <w:p w14:paraId="6169E0D5" w14:textId="77777777" w:rsidR="00EA3CC8" w:rsidRDefault="00EA3CC8">
      <w:pPr>
        <w:rPr>
          <w:b/>
          <w:bCs/>
          <w:sz w:val="18"/>
          <w:szCs w:val="18"/>
        </w:rPr>
      </w:pPr>
    </w:p>
    <w:p w14:paraId="35E32C1D" w14:textId="77777777" w:rsidR="00EA3CC8" w:rsidRDefault="00EA3CC8">
      <w:pPr>
        <w:rPr>
          <w:b/>
          <w:bCs/>
          <w:sz w:val="18"/>
          <w:szCs w:val="18"/>
        </w:rPr>
      </w:pPr>
      <w:r>
        <w:rPr>
          <w:b/>
          <w:bCs/>
          <w:sz w:val="18"/>
          <w:szCs w:val="18"/>
        </w:rPr>
        <w:t>11. DATE FOR NEXT MEETING</w:t>
      </w:r>
    </w:p>
    <w:p w14:paraId="67201B1E" w14:textId="77777777" w:rsidR="00EA3CC8" w:rsidRDefault="00EA3CC8">
      <w:pPr>
        <w:rPr>
          <w:b/>
          <w:bCs/>
          <w:sz w:val="18"/>
          <w:szCs w:val="18"/>
        </w:rPr>
      </w:pPr>
    </w:p>
    <w:p w14:paraId="55BD2BC8" w14:textId="77777777" w:rsidR="00EA3CC8" w:rsidRDefault="00EA3CC8">
      <w:pPr>
        <w:jc w:val="right"/>
        <w:rPr>
          <w:b/>
          <w:bCs/>
          <w:sz w:val="18"/>
          <w:szCs w:val="18"/>
        </w:rPr>
      </w:pPr>
    </w:p>
    <w:p w14:paraId="55458859" w14:textId="77777777" w:rsidR="00EA3CC8" w:rsidRDefault="00EA3CC8">
      <w:pPr>
        <w:jc w:val="right"/>
        <w:rPr>
          <w:b/>
          <w:bCs/>
          <w:sz w:val="14"/>
          <w:szCs w:val="14"/>
        </w:rPr>
      </w:pPr>
    </w:p>
    <w:p w14:paraId="678C9F5D" w14:textId="77777777" w:rsidR="00EA3CC8" w:rsidRDefault="00EA3CC8">
      <w:pPr>
        <w:jc w:val="right"/>
        <w:rPr>
          <w:b/>
          <w:bCs/>
          <w:sz w:val="14"/>
          <w:szCs w:val="14"/>
        </w:rPr>
      </w:pPr>
    </w:p>
    <w:p w14:paraId="18CA953E" w14:textId="77777777" w:rsidR="00EA3CC8" w:rsidRDefault="00EA3CC8">
      <w:pPr>
        <w:jc w:val="right"/>
        <w:rPr>
          <w:b/>
          <w:bCs/>
          <w:sz w:val="14"/>
          <w:szCs w:val="14"/>
        </w:rPr>
      </w:pPr>
      <w:r>
        <w:rPr>
          <w:b/>
          <w:bCs/>
          <w:sz w:val="14"/>
          <w:szCs w:val="14"/>
        </w:rPr>
        <w:t>JESSICA HOBDAY</w:t>
      </w:r>
    </w:p>
    <w:p w14:paraId="2ECC38ED" w14:textId="77777777" w:rsidR="00EA3CC8" w:rsidRDefault="00EA3CC8">
      <w:pPr>
        <w:jc w:val="right"/>
      </w:pPr>
      <w:r>
        <w:rPr>
          <w:b/>
          <w:bCs/>
          <w:sz w:val="14"/>
          <w:szCs w:val="14"/>
        </w:rPr>
        <w:t>DOCKENFIELD PARISH CLERK</w:t>
      </w:r>
    </w:p>
    <w:p w14:paraId="3A863CD5" w14:textId="77777777" w:rsidR="00EA3CC8" w:rsidRDefault="00EA3CC8">
      <w:pPr>
        <w:jc w:val="center"/>
        <w:rPr>
          <w:b/>
          <w:bCs/>
        </w:rPr>
      </w:pPr>
      <w:r>
        <w:rPr>
          <w:b/>
          <w:bCs/>
          <w:sz w:val="32"/>
          <w:szCs w:val="32"/>
        </w:rPr>
        <w:t>DOCKENFIELD PARISH COUNCIL</w:t>
      </w:r>
      <w:r>
        <w:rPr>
          <w:b/>
          <w:bCs/>
        </w:rPr>
        <w:t xml:space="preserve"> </w:t>
      </w:r>
    </w:p>
    <w:p w14:paraId="4AD89351" w14:textId="77777777" w:rsidR="00EA3CC8" w:rsidRDefault="00EA3CC8">
      <w:pPr>
        <w:jc w:val="center"/>
        <w:rPr>
          <w:b/>
          <w:bCs/>
        </w:rPr>
      </w:pPr>
      <w:r>
        <w:rPr>
          <w:b/>
          <w:bCs/>
        </w:rPr>
        <w:t>MEETING OF THE PARISH COUNCIL</w:t>
      </w:r>
    </w:p>
    <w:p w14:paraId="71985F64" w14:textId="77777777" w:rsidR="00EA3CC8" w:rsidRDefault="00EA3CC8">
      <w:pPr>
        <w:jc w:val="center"/>
        <w:rPr>
          <w:b/>
          <w:bCs/>
        </w:rPr>
      </w:pPr>
      <w:r>
        <w:rPr>
          <w:b/>
          <w:bCs/>
        </w:rPr>
        <w:t>Held on Tuesday 10</w:t>
      </w:r>
      <w:r>
        <w:rPr>
          <w:b/>
          <w:bCs/>
          <w:vertAlign w:val="superscript"/>
        </w:rPr>
        <w:t>th</w:t>
      </w:r>
      <w:r>
        <w:rPr>
          <w:b/>
          <w:bCs/>
        </w:rPr>
        <w:t xml:space="preserve"> January 2017</w:t>
      </w:r>
    </w:p>
    <w:p w14:paraId="7D907EC7" w14:textId="77777777" w:rsidR="00EA3CC8" w:rsidRDefault="00EA3CC8">
      <w:pPr>
        <w:jc w:val="center"/>
        <w:rPr>
          <w:b/>
          <w:bCs/>
        </w:rPr>
      </w:pPr>
      <w:r>
        <w:rPr>
          <w:b/>
          <w:bCs/>
        </w:rPr>
        <w:t>At 8.00pm</w:t>
      </w:r>
    </w:p>
    <w:p w14:paraId="2B5C9773" w14:textId="77777777" w:rsidR="00EA3CC8" w:rsidRDefault="00EA3CC8">
      <w:pPr>
        <w:jc w:val="center"/>
        <w:rPr>
          <w:b/>
          <w:bCs/>
        </w:rPr>
      </w:pPr>
      <w:r>
        <w:rPr>
          <w:b/>
          <w:bCs/>
        </w:rPr>
        <w:t>In the Vestry</w:t>
      </w:r>
    </w:p>
    <w:p w14:paraId="1A2AD3B2" w14:textId="77777777" w:rsidR="00EA3CC8" w:rsidRDefault="00EA3CC8">
      <w:pPr>
        <w:jc w:val="center"/>
        <w:rPr>
          <w:b/>
          <w:bCs/>
        </w:rPr>
      </w:pPr>
      <w:r>
        <w:rPr>
          <w:b/>
          <w:bCs/>
        </w:rPr>
        <w:t>At the Church of the Good Shepherd</w:t>
      </w:r>
    </w:p>
    <w:p w14:paraId="780820FD" w14:textId="77777777" w:rsidR="00EA3CC8" w:rsidRDefault="00EA3CC8">
      <w:pPr>
        <w:jc w:val="center"/>
        <w:rPr>
          <w:b/>
          <w:bCs/>
        </w:rPr>
      </w:pPr>
    </w:p>
    <w:p w14:paraId="6AE67521" w14:textId="77777777" w:rsidR="00EA3CC8" w:rsidRDefault="00EA3CC8">
      <w:pPr>
        <w:jc w:val="center"/>
        <w:rPr>
          <w:b/>
          <w:bCs/>
        </w:rPr>
      </w:pPr>
    </w:p>
    <w:p w14:paraId="2628707F" w14:textId="77777777" w:rsidR="00EA3CC8" w:rsidRDefault="00EA3CC8">
      <w:pPr>
        <w:jc w:val="center"/>
      </w:pPr>
      <w:r>
        <w:rPr>
          <w:b/>
          <w:bCs/>
        </w:rPr>
        <w:t>MINUTES</w:t>
      </w:r>
    </w:p>
    <w:p w14:paraId="78707533" w14:textId="77777777" w:rsidR="00EA3CC8" w:rsidRDefault="00EA3CC8">
      <w:pPr>
        <w:jc w:val="center"/>
      </w:pPr>
    </w:p>
    <w:p w14:paraId="0D4D2728" w14:textId="77777777" w:rsidR="00EA3CC8" w:rsidRDefault="00EA3CC8">
      <w:pPr>
        <w:jc w:val="center"/>
      </w:pPr>
    </w:p>
    <w:p w14:paraId="63E3E64C" w14:textId="77777777" w:rsidR="00EA3CC8" w:rsidRDefault="00EA3CC8">
      <w:r>
        <w:rPr>
          <w:b/>
          <w:bCs/>
        </w:rPr>
        <w:t xml:space="preserve">Present:  Chairman </w:t>
      </w:r>
      <w:r>
        <w:t xml:space="preserve">Jill Trout </w:t>
      </w:r>
    </w:p>
    <w:p w14:paraId="3906D75D" w14:textId="77777777" w:rsidR="00EA3CC8" w:rsidRDefault="00EA3CC8">
      <w:r>
        <w:t xml:space="preserve">                </w:t>
      </w:r>
      <w:r>
        <w:rPr>
          <w:b/>
          <w:bCs/>
        </w:rPr>
        <w:t xml:space="preserve">Vice-Chairman </w:t>
      </w:r>
      <w:r>
        <w:t>Richard Blackburn</w:t>
      </w:r>
    </w:p>
    <w:p w14:paraId="5680D7E3" w14:textId="77777777" w:rsidR="00EA3CC8" w:rsidRDefault="00EA3CC8">
      <w:r>
        <w:t xml:space="preserve">                Chris Sutton</w:t>
      </w:r>
    </w:p>
    <w:p w14:paraId="27E6F5C9" w14:textId="77777777" w:rsidR="00EA3CC8" w:rsidRDefault="00EA3CC8">
      <w:r>
        <w:t xml:space="preserve">                Ian McLean</w:t>
      </w:r>
    </w:p>
    <w:p w14:paraId="626FDD16" w14:textId="77777777" w:rsidR="00EA3CC8" w:rsidRDefault="00EA3CC8">
      <w:r>
        <w:t xml:space="preserve">                Jessica Hobday- Clerk</w:t>
      </w:r>
    </w:p>
    <w:p w14:paraId="78817040" w14:textId="77777777" w:rsidR="00EA3CC8" w:rsidRDefault="00EA3CC8">
      <w:r>
        <w:t xml:space="preserve">               </w:t>
      </w:r>
    </w:p>
    <w:p w14:paraId="18BC5099" w14:textId="77777777" w:rsidR="00EA3CC8" w:rsidRDefault="00EA3CC8">
      <w:pPr>
        <w:rPr>
          <w:b/>
          <w:bCs/>
        </w:rPr>
      </w:pPr>
      <w:r>
        <w:t xml:space="preserve">            </w:t>
      </w:r>
    </w:p>
    <w:p w14:paraId="0B6CAF1D" w14:textId="77777777" w:rsidR="00EA3CC8" w:rsidRDefault="00EA3CC8">
      <w:r>
        <w:rPr>
          <w:b/>
          <w:bCs/>
        </w:rPr>
        <w:t xml:space="preserve">In Attendance:  </w:t>
      </w:r>
      <w:r>
        <w:t>David Harmer</w:t>
      </w:r>
    </w:p>
    <w:p w14:paraId="6386A17B" w14:textId="77777777" w:rsidR="00EA3CC8" w:rsidRDefault="00EA3CC8"/>
    <w:p w14:paraId="3EEDE37F" w14:textId="77777777" w:rsidR="00EA3CC8" w:rsidRDefault="00EA3CC8">
      <w:pPr>
        <w:rPr>
          <w:b/>
          <w:bCs/>
        </w:rPr>
      </w:pPr>
      <w:r>
        <w:rPr>
          <w:b/>
          <w:bCs/>
        </w:rPr>
        <w:t>1. Apologies for Absence</w:t>
      </w:r>
    </w:p>
    <w:p w14:paraId="473D439F" w14:textId="77777777" w:rsidR="00EA3CC8" w:rsidRDefault="00EA3CC8">
      <w:pPr>
        <w:rPr>
          <w:b/>
          <w:bCs/>
        </w:rPr>
      </w:pPr>
    </w:p>
    <w:p w14:paraId="1458055A" w14:textId="77777777" w:rsidR="00EA3CC8" w:rsidRDefault="00EA3CC8">
      <w:r>
        <w:t>Pam Hibbert</w:t>
      </w:r>
    </w:p>
    <w:p w14:paraId="0FD21854" w14:textId="77777777" w:rsidR="00EA3CC8" w:rsidRDefault="00EA3CC8">
      <w:r>
        <w:t xml:space="preserve">Cllr John Whitby will be taking a leave of absence from the Parish Council </w:t>
      </w:r>
    </w:p>
    <w:p w14:paraId="09FBFEB3" w14:textId="77777777" w:rsidR="00EA3CC8" w:rsidRDefault="00EA3CC8"/>
    <w:p w14:paraId="2366C4A3" w14:textId="77777777" w:rsidR="00EA3CC8" w:rsidRDefault="00EA3CC8">
      <w:pPr>
        <w:rPr>
          <w:b/>
          <w:bCs/>
        </w:rPr>
      </w:pPr>
    </w:p>
    <w:p w14:paraId="3892701D" w14:textId="77777777" w:rsidR="00EA3CC8" w:rsidRDefault="00EA3CC8">
      <w:pPr>
        <w:rPr>
          <w:b/>
          <w:bCs/>
        </w:rPr>
      </w:pPr>
      <w:r>
        <w:rPr>
          <w:b/>
          <w:bCs/>
        </w:rPr>
        <w:lastRenderedPageBreak/>
        <w:t>2. Members Disclosure of Interest of Items on the Agenda</w:t>
      </w:r>
    </w:p>
    <w:p w14:paraId="64E3ECA3" w14:textId="77777777" w:rsidR="00EA3CC8" w:rsidRDefault="00EA3CC8">
      <w:pPr>
        <w:rPr>
          <w:b/>
          <w:bCs/>
        </w:rPr>
      </w:pPr>
    </w:p>
    <w:p w14:paraId="16FA1CD5" w14:textId="77777777" w:rsidR="00EA3CC8" w:rsidRDefault="00EA3CC8">
      <w:pPr>
        <w:rPr>
          <w:b/>
          <w:bCs/>
        </w:rPr>
      </w:pPr>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1430D546" w14:textId="77777777" w:rsidR="00EA3CC8" w:rsidRDefault="00EA3CC8">
      <w:pPr>
        <w:rPr>
          <w:b/>
          <w:bCs/>
        </w:rPr>
      </w:pPr>
    </w:p>
    <w:p w14:paraId="30729341" w14:textId="77777777" w:rsidR="00EA3CC8" w:rsidRDefault="00EA3CC8">
      <w:pPr>
        <w:rPr>
          <w:b/>
          <w:bCs/>
        </w:rPr>
      </w:pPr>
      <w:r>
        <w:rPr>
          <w:b/>
          <w:bCs/>
        </w:rPr>
        <w:t>3. To sign as a correct record the Minutes of the meeting held on the 15</w:t>
      </w:r>
      <w:r>
        <w:rPr>
          <w:b/>
          <w:bCs/>
          <w:vertAlign w:val="superscript"/>
        </w:rPr>
        <w:t>th</w:t>
      </w:r>
      <w:r>
        <w:rPr>
          <w:b/>
          <w:bCs/>
        </w:rPr>
        <w:t xml:space="preserve"> November 2016</w:t>
      </w:r>
    </w:p>
    <w:p w14:paraId="368800A0" w14:textId="77777777" w:rsidR="00EA3CC8" w:rsidRDefault="00EA3CC8">
      <w:pPr>
        <w:rPr>
          <w:b/>
          <w:bCs/>
        </w:rPr>
      </w:pPr>
    </w:p>
    <w:p w14:paraId="1A8CD611" w14:textId="77777777" w:rsidR="00EA3CC8" w:rsidRDefault="00EA3CC8">
      <w:r>
        <w:t>The minutes for the meeting held on the</w:t>
      </w:r>
      <w:r>
        <w:rPr>
          <w:b/>
          <w:bCs/>
        </w:rPr>
        <w:t xml:space="preserve"> </w:t>
      </w:r>
      <w:r>
        <w:t>15</w:t>
      </w:r>
      <w:r>
        <w:rPr>
          <w:vertAlign w:val="superscript"/>
        </w:rPr>
        <w:t>th</w:t>
      </w:r>
      <w:r>
        <w:t xml:space="preserve"> November 2016 having been circulated were proposed by Chris Sutton and seconded by Ian McLean as a true record and signed by the Chairman.</w:t>
      </w:r>
    </w:p>
    <w:p w14:paraId="27FCF8C8" w14:textId="77777777" w:rsidR="00EA3CC8" w:rsidRDefault="00EA3CC8"/>
    <w:p w14:paraId="2EE0E9BF" w14:textId="77777777" w:rsidR="00EA3CC8" w:rsidRDefault="00EA3CC8">
      <w:pPr>
        <w:rPr>
          <w:b/>
          <w:bCs/>
        </w:rPr>
      </w:pPr>
    </w:p>
    <w:p w14:paraId="05741D1B" w14:textId="77777777" w:rsidR="00EA3CC8" w:rsidRDefault="00EA3CC8">
      <w:pPr>
        <w:rPr>
          <w:b/>
          <w:bCs/>
        </w:rPr>
      </w:pPr>
      <w:r>
        <w:rPr>
          <w:b/>
          <w:bCs/>
        </w:rPr>
        <w:t>4. Matters Arising</w:t>
      </w:r>
    </w:p>
    <w:p w14:paraId="528D4AAE" w14:textId="77777777" w:rsidR="00EA3CC8" w:rsidRDefault="00EA3CC8">
      <w:pPr>
        <w:rPr>
          <w:b/>
          <w:bCs/>
        </w:rPr>
      </w:pPr>
    </w:p>
    <w:p w14:paraId="1176E60E" w14:textId="77777777" w:rsidR="00EA3CC8" w:rsidRDefault="00EA3CC8" w:rsidP="00EA3CC8">
      <w:pPr>
        <w:widowControl w:val="0"/>
        <w:numPr>
          <w:ilvl w:val="0"/>
          <w:numId w:val="1"/>
        </w:numPr>
        <w:suppressAutoHyphens/>
        <w:spacing w:line="240" w:lineRule="auto"/>
      </w:pPr>
      <w:proofErr w:type="spellStart"/>
      <w:r>
        <w:t>Thursley</w:t>
      </w:r>
      <w:proofErr w:type="spellEnd"/>
      <w:r>
        <w:t xml:space="preserve"> Parish Council would like to arrange a meeting with WBC Planning department. They have asked </w:t>
      </w:r>
      <w:proofErr w:type="spellStart"/>
      <w:r>
        <w:t>asked</w:t>
      </w:r>
      <w:proofErr w:type="spellEnd"/>
      <w:r>
        <w:t xml:space="preserve"> all Western Villages if we would like to be involved. </w:t>
      </w:r>
      <w:r>
        <w:rPr>
          <w:b/>
          <w:bCs/>
        </w:rPr>
        <w:t>It was resolved</w:t>
      </w:r>
      <w:r>
        <w:t xml:space="preserve"> </w:t>
      </w:r>
      <w:r>
        <w:rPr>
          <w:b/>
          <w:bCs/>
        </w:rPr>
        <w:t>that Jill trout would attend.</w:t>
      </w:r>
    </w:p>
    <w:p w14:paraId="19646FB2" w14:textId="77777777" w:rsidR="00EA3CC8" w:rsidRDefault="00EA3CC8" w:rsidP="00EA3CC8">
      <w:pPr>
        <w:widowControl w:val="0"/>
        <w:numPr>
          <w:ilvl w:val="0"/>
          <w:numId w:val="1"/>
        </w:numPr>
        <w:suppressAutoHyphens/>
        <w:spacing w:line="240" w:lineRule="auto"/>
      </w:pPr>
      <w:r>
        <w:t xml:space="preserve">The Grit Bin by Johnny </w:t>
      </w:r>
      <w:proofErr w:type="spellStart"/>
      <w:r>
        <w:t>Trusslers</w:t>
      </w:r>
      <w:proofErr w:type="spellEnd"/>
      <w:r>
        <w:t xml:space="preserve"> at Batts Corner appears to have only sand in it and no salt. </w:t>
      </w:r>
      <w:r>
        <w:rPr>
          <w:b/>
          <w:bCs/>
        </w:rPr>
        <w:t>Jill Trout is to contact SCC.</w:t>
      </w:r>
    </w:p>
    <w:p w14:paraId="3D1DB384" w14:textId="77777777" w:rsidR="00EA3CC8" w:rsidRDefault="00EA3CC8" w:rsidP="00EA3CC8">
      <w:pPr>
        <w:widowControl w:val="0"/>
        <w:numPr>
          <w:ilvl w:val="0"/>
          <w:numId w:val="1"/>
        </w:numPr>
        <w:suppressAutoHyphens/>
        <w:spacing w:line="240" w:lineRule="auto"/>
      </w:pPr>
      <w:r>
        <w:t>The Parish Council would like to thank the provider of the Christmas tree for 2016. Barbara &amp; Derek Carpenter.</w:t>
      </w:r>
    </w:p>
    <w:p w14:paraId="377C9D1B" w14:textId="77777777" w:rsidR="00EA3CC8" w:rsidRDefault="00EA3CC8" w:rsidP="00EA3CC8">
      <w:pPr>
        <w:widowControl w:val="0"/>
        <w:numPr>
          <w:ilvl w:val="0"/>
          <w:numId w:val="1"/>
        </w:numPr>
        <w:suppressAutoHyphens/>
        <w:spacing w:line="240" w:lineRule="auto"/>
      </w:pPr>
      <w:r>
        <w:t xml:space="preserve">Ian McLean suggested looking at the box the defibrillator is housed in at the </w:t>
      </w:r>
      <w:proofErr w:type="spellStart"/>
      <w:r>
        <w:t>Rowledge</w:t>
      </w:r>
      <w:proofErr w:type="spellEnd"/>
      <w:r>
        <w:t xml:space="preserve"> Co-Op   </w:t>
      </w:r>
      <w:r>
        <w:rPr>
          <w:b/>
          <w:bCs/>
        </w:rPr>
        <w:t>Action Clerk</w:t>
      </w:r>
    </w:p>
    <w:p w14:paraId="42A3D998" w14:textId="77777777" w:rsidR="00EA3CC8" w:rsidRDefault="00EA3CC8" w:rsidP="00EA3CC8">
      <w:pPr>
        <w:widowControl w:val="0"/>
        <w:numPr>
          <w:ilvl w:val="0"/>
          <w:numId w:val="1"/>
        </w:numPr>
        <w:suppressAutoHyphens/>
        <w:spacing w:line="240" w:lineRule="auto"/>
      </w:pPr>
      <w:r>
        <w:t>Lake Lane works has now been completed.</w:t>
      </w:r>
    </w:p>
    <w:p w14:paraId="22DF6C52" w14:textId="77777777" w:rsidR="00EA3CC8" w:rsidRDefault="00EA3CC8"/>
    <w:p w14:paraId="704B3FEE" w14:textId="77777777" w:rsidR="00EA3CC8" w:rsidRDefault="00EA3CC8">
      <w:pPr>
        <w:rPr>
          <w:b/>
          <w:bCs/>
        </w:rPr>
      </w:pPr>
      <w:r>
        <w:rPr>
          <w:b/>
          <w:bCs/>
        </w:rPr>
        <w:t>5. Budget 2017-2018</w:t>
      </w:r>
    </w:p>
    <w:p w14:paraId="11E08BDE" w14:textId="77777777" w:rsidR="00EA3CC8" w:rsidRDefault="00EA3CC8">
      <w:pPr>
        <w:rPr>
          <w:b/>
          <w:bCs/>
        </w:rPr>
      </w:pPr>
    </w:p>
    <w:p w14:paraId="6E62879B" w14:textId="77777777" w:rsidR="00EA3CC8" w:rsidRDefault="00EA3CC8">
      <w:r>
        <w:t>RFO Cllr Ian McLean tabled the budget for 2017-18</w:t>
      </w:r>
    </w:p>
    <w:p w14:paraId="54F93BD8" w14:textId="77777777" w:rsidR="00EA3CC8" w:rsidRDefault="00EA3CC8">
      <w:r>
        <w:t>(This is attached and forms part of these minutes)</w:t>
      </w:r>
    </w:p>
    <w:p w14:paraId="7879B517" w14:textId="77777777" w:rsidR="00EA3CC8" w:rsidRDefault="00EA3CC8">
      <w:r>
        <w:t xml:space="preserve">It was </w:t>
      </w:r>
      <w:r>
        <w:rPr>
          <w:b/>
          <w:bCs/>
        </w:rPr>
        <w:t>resolved</w:t>
      </w:r>
      <w:r>
        <w:t xml:space="preserve"> to raise the precept  which would bring the final amount to £7820.00</w:t>
      </w:r>
    </w:p>
    <w:p w14:paraId="70253B93" w14:textId="77777777" w:rsidR="00EA3CC8" w:rsidRDefault="00EA3CC8">
      <w:r>
        <w:t>This would enable the Parish Council to invest in an asset for the Parish.</w:t>
      </w:r>
    </w:p>
    <w:p w14:paraId="5F6B58EE" w14:textId="77777777" w:rsidR="00EA3CC8" w:rsidRDefault="00EA3CC8"/>
    <w:p w14:paraId="343F9D45" w14:textId="77777777" w:rsidR="00EA3CC8" w:rsidRDefault="00EA3CC8">
      <w:r>
        <w:t>Ian McLean has been looking into online banking for the Parish Council.</w:t>
      </w:r>
    </w:p>
    <w:p w14:paraId="07812EBF" w14:textId="77777777" w:rsidR="00EA3CC8" w:rsidRDefault="00EA3CC8">
      <w:proofErr w:type="spellStart"/>
      <w:r>
        <w:t>Natwest</w:t>
      </w:r>
      <w:proofErr w:type="spellEnd"/>
      <w:r>
        <w:t xml:space="preserve"> have a business package called Bank Line Light. This is free to set up with a 40 pence charge per transaction.</w:t>
      </w:r>
    </w:p>
    <w:p w14:paraId="01EAFE3A" w14:textId="77777777" w:rsidR="00EA3CC8" w:rsidRDefault="00EA3CC8">
      <w:pPr>
        <w:rPr>
          <w:b/>
          <w:bCs/>
        </w:rPr>
      </w:pPr>
      <w:r>
        <w:t>This would mainly be used for an instant access to see what is in the account.</w:t>
      </w:r>
    </w:p>
    <w:p w14:paraId="2F27AA53" w14:textId="77777777" w:rsidR="00EA3CC8" w:rsidRDefault="00EA3CC8">
      <w:r>
        <w:rPr>
          <w:b/>
          <w:bCs/>
        </w:rPr>
        <w:t>It was resolved that Ian McLean will progress with the application</w:t>
      </w:r>
    </w:p>
    <w:p w14:paraId="1FBDEEED" w14:textId="77777777" w:rsidR="00EA3CC8" w:rsidRDefault="00EA3CC8"/>
    <w:p w14:paraId="5483AA20" w14:textId="77777777" w:rsidR="00EA3CC8" w:rsidRDefault="00EA3CC8">
      <w:pPr>
        <w:rPr>
          <w:b/>
          <w:bCs/>
        </w:rPr>
      </w:pPr>
      <w:r>
        <w:rPr>
          <w:b/>
          <w:bCs/>
        </w:rPr>
        <w:t>6. Land for sale adjacent to Abbott's Cottages December meeting.</w:t>
      </w:r>
    </w:p>
    <w:p w14:paraId="5A227806" w14:textId="77777777" w:rsidR="00EA3CC8" w:rsidRDefault="00EA3CC8">
      <w:pPr>
        <w:rPr>
          <w:b/>
          <w:bCs/>
        </w:rPr>
      </w:pPr>
    </w:p>
    <w:p w14:paraId="77635551" w14:textId="77777777" w:rsidR="00EA3CC8" w:rsidRDefault="00EA3CC8">
      <w:r>
        <w:t>The meeting in December concluded that the PC will try to buy the full amount (1.75 acres)of land available to them.</w:t>
      </w:r>
    </w:p>
    <w:p w14:paraId="38CD0E25" w14:textId="77777777" w:rsidR="00EA3CC8" w:rsidRDefault="00EA3CC8">
      <w:r>
        <w:t>The next action is to put a piece in the next DNL to include</w:t>
      </w:r>
    </w:p>
    <w:p w14:paraId="2DA475E3" w14:textId="77777777" w:rsidR="00EA3CC8" w:rsidRDefault="00EA3CC8" w:rsidP="00EA3CC8">
      <w:pPr>
        <w:widowControl w:val="0"/>
        <w:numPr>
          <w:ilvl w:val="0"/>
          <w:numId w:val="2"/>
        </w:numPr>
        <w:suppressAutoHyphens/>
        <w:spacing w:line="240" w:lineRule="auto"/>
      </w:pPr>
      <w:r>
        <w:t>make it clear this is a unique opportunity to buy the land.</w:t>
      </w:r>
    </w:p>
    <w:p w14:paraId="194B5424" w14:textId="77777777" w:rsidR="00EA3CC8" w:rsidRDefault="00EA3CC8" w:rsidP="00EA3CC8">
      <w:pPr>
        <w:widowControl w:val="0"/>
        <w:numPr>
          <w:ilvl w:val="0"/>
          <w:numId w:val="2"/>
        </w:numPr>
        <w:suppressAutoHyphens/>
        <w:spacing w:line="240" w:lineRule="auto"/>
      </w:pPr>
      <w:r>
        <w:t>How much the Parish needs to raise.</w:t>
      </w:r>
    </w:p>
    <w:p w14:paraId="79E7B846" w14:textId="77777777" w:rsidR="00EA3CC8" w:rsidRDefault="00EA3CC8" w:rsidP="00EA3CC8">
      <w:pPr>
        <w:widowControl w:val="0"/>
        <w:numPr>
          <w:ilvl w:val="0"/>
          <w:numId w:val="2"/>
        </w:numPr>
        <w:suppressAutoHyphens/>
        <w:spacing w:line="240" w:lineRule="auto"/>
      </w:pPr>
      <w:r>
        <w:t>Ideas of what to do with the land</w:t>
      </w:r>
    </w:p>
    <w:p w14:paraId="49955568" w14:textId="77777777" w:rsidR="00EA3CC8" w:rsidRDefault="00EA3CC8" w:rsidP="00EA3CC8">
      <w:pPr>
        <w:widowControl w:val="0"/>
        <w:numPr>
          <w:ilvl w:val="0"/>
          <w:numId w:val="2"/>
        </w:numPr>
        <w:suppressAutoHyphens/>
        <w:spacing w:line="240" w:lineRule="auto"/>
      </w:pPr>
      <w:r>
        <w:t>Timescale</w:t>
      </w:r>
    </w:p>
    <w:p w14:paraId="00FA59EA" w14:textId="77777777" w:rsidR="00EA3CC8" w:rsidRDefault="00EA3CC8" w:rsidP="00EA3CC8">
      <w:pPr>
        <w:widowControl w:val="0"/>
        <w:numPr>
          <w:ilvl w:val="0"/>
          <w:numId w:val="2"/>
        </w:numPr>
        <w:suppressAutoHyphens/>
        <w:spacing w:line="240" w:lineRule="auto"/>
      </w:pPr>
      <w:r>
        <w:t>Appeal for funds.</w:t>
      </w:r>
    </w:p>
    <w:p w14:paraId="1F582566" w14:textId="77777777" w:rsidR="00EA3CC8" w:rsidRDefault="00EA3CC8"/>
    <w:p w14:paraId="139F8729" w14:textId="77777777" w:rsidR="00EA3CC8" w:rsidRDefault="00EA3CC8">
      <w:pPr>
        <w:rPr>
          <w:b/>
          <w:bCs/>
        </w:rPr>
      </w:pPr>
      <w:r>
        <w:rPr>
          <w:b/>
          <w:bCs/>
        </w:rPr>
        <w:t>7. Chairman's Statement</w:t>
      </w:r>
    </w:p>
    <w:p w14:paraId="6A10EB59" w14:textId="77777777" w:rsidR="00EA3CC8" w:rsidRDefault="00EA3CC8">
      <w:pPr>
        <w:rPr>
          <w:b/>
          <w:bCs/>
        </w:rPr>
      </w:pPr>
    </w:p>
    <w:p w14:paraId="2621A76A" w14:textId="77777777" w:rsidR="00EA3CC8" w:rsidRDefault="00EA3CC8" w:rsidP="00EA3CC8">
      <w:pPr>
        <w:widowControl w:val="0"/>
        <w:numPr>
          <w:ilvl w:val="0"/>
          <w:numId w:val="3"/>
        </w:numPr>
        <w:suppressAutoHyphens/>
        <w:spacing w:line="240" w:lineRule="auto"/>
      </w:pPr>
      <w:r>
        <w:t>Rural Enterprise Conference  9</w:t>
      </w:r>
      <w:r>
        <w:rPr>
          <w:vertAlign w:val="superscript"/>
        </w:rPr>
        <w:t>th</w:t>
      </w:r>
      <w:r>
        <w:t xml:space="preserve"> March  The Chairman will be attending this.</w:t>
      </w:r>
    </w:p>
    <w:p w14:paraId="742042DB" w14:textId="77777777" w:rsidR="00EA3CC8" w:rsidRDefault="00EA3CC8" w:rsidP="00EA3CC8">
      <w:pPr>
        <w:widowControl w:val="0"/>
        <w:numPr>
          <w:ilvl w:val="0"/>
          <w:numId w:val="3"/>
        </w:numPr>
        <w:suppressAutoHyphens/>
        <w:spacing w:line="240" w:lineRule="auto"/>
      </w:pPr>
      <w:r>
        <w:t>Gas leak in the foot path adjacent to Fritz Field has been repaired.</w:t>
      </w:r>
    </w:p>
    <w:p w14:paraId="14B1B1FD" w14:textId="77777777" w:rsidR="00EA3CC8" w:rsidRDefault="00EA3CC8" w:rsidP="00EA3CC8">
      <w:pPr>
        <w:widowControl w:val="0"/>
        <w:numPr>
          <w:ilvl w:val="0"/>
          <w:numId w:val="3"/>
        </w:numPr>
        <w:suppressAutoHyphens/>
        <w:spacing w:line="240" w:lineRule="auto"/>
        <w:rPr>
          <w:b/>
          <w:bCs/>
        </w:rPr>
      </w:pPr>
      <w:r>
        <w:t>Nicola Godden has concerns about the sighting and positioning of the village sign.</w:t>
      </w:r>
    </w:p>
    <w:p w14:paraId="0005F614" w14:textId="77777777" w:rsidR="00EA3CC8" w:rsidRDefault="00EA3CC8">
      <w:r>
        <w:rPr>
          <w:b/>
          <w:bCs/>
        </w:rPr>
        <w:t>It was resolved to have a meeting at the two potential sites on Saturday 21</w:t>
      </w:r>
      <w:r>
        <w:rPr>
          <w:b/>
          <w:bCs/>
          <w:vertAlign w:val="superscript"/>
        </w:rPr>
        <w:t>st</w:t>
      </w:r>
      <w:r>
        <w:rPr>
          <w:b/>
          <w:bCs/>
        </w:rPr>
        <w:t xml:space="preserve"> January 10am</w:t>
      </w:r>
    </w:p>
    <w:p w14:paraId="7FBE1575" w14:textId="77777777" w:rsidR="00EA3CC8" w:rsidRDefault="00EA3CC8" w:rsidP="00EA3CC8">
      <w:pPr>
        <w:widowControl w:val="0"/>
        <w:numPr>
          <w:ilvl w:val="0"/>
          <w:numId w:val="4"/>
        </w:numPr>
        <w:tabs>
          <w:tab w:val="clear" w:pos="0"/>
          <w:tab w:val="num" w:pos="720"/>
        </w:tabs>
        <w:suppressAutoHyphens/>
        <w:spacing w:line="240" w:lineRule="auto"/>
      </w:pPr>
      <w:r>
        <w:t>WBC Local Plan has gone to the Secretary of State.</w:t>
      </w:r>
    </w:p>
    <w:p w14:paraId="3A4A328D" w14:textId="77777777" w:rsidR="00EA3CC8" w:rsidRDefault="00EA3CC8" w:rsidP="00EA3CC8">
      <w:pPr>
        <w:widowControl w:val="0"/>
        <w:numPr>
          <w:ilvl w:val="0"/>
          <w:numId w:val="4"/>
        </w:numPr>
        <w:tabs>
          <w:tab w:val="clear" w:pos="0"/>
          <w:tab w:val="num" w:pos="720"/>
        </w:tabs>
        <w:suppressAutoHyphens/>
        <w:spacing w:line="240" w:lineRule="auto"/>
      </w:pPr>
      <w:proofErr w:type="spellStart"/>
      <w:r>
        <w:t>Bealeswood</w:t>
      </w:r>
      <w:proofErr w:type="spellEnd"/>
      <w:r>
        <w:t xml:space="preserve"> Management walk flagged up – Bench repair, BW 24 repair, Residents cars parked on the common, Orchard End obstruction during construction work and the farmer is driving across the common to check his sheep which is destroying the surface.</w:t>
      </w:r>
    </w:p>
    <w:p w14:paraId="4B821507" w14:textId="77777777" w:rsidR="00EA3CC8" w:rsidRDefault="00EA3CC8" w:rsidP="00EA3CC8">
      <w:pPr>
        <w:widowControl w:val="0"/>
        <w:numPr>
          <w:ilvl w:val="0"/>
          <w:numId w:val="4"/>
        </w:numPr>
        <w:tabs>
          <w:tab w:val="clear" w:pos="0"/>
          <w:tab w:val="num" w:pos="720"/>
        </w:tabs>
        <w:suppressAutoHyphens/>
        <w:spacing w:line="240" w:lineRule="auto"/>
        <w:rPr>
          <w:b/>
          <w:bCs/>
        </w:rPr>
      </w:pPr>
      <w:r>
        <w:t xml:space="preserve">Insurance Cover for volunteers manual labour. </w:t>
      </w:r>
      <w:r>
        <w:rPr>
          <w:b/>
          <w:bCs/>
        </w:rPr>
        <w:t>The Clerk is to contact the insurance company to ask about cover.</w:t>
      </w:r>
    </w:p>
    <w:p w14:paraId="586D8429" w14:textId="77777777" w:rsidR="00EA3CC8" w:rsidRDefault="00EA3CC8">
      <w:pPr>
        <w:rPr>
          <w:b/>
          <w:bCs/>
        </w:rPr>
      </w:pPr>
    </w:p>
    <w:p w14:paraId="7C73F1D5" w14:textId="77777777" w:rsidR="00EA3CC8" w:rsidRDefault="00EA3CC8">
      <w:pPr>
        <w:rPr>
          <w:b/>
          <w:bCs/>
        </w:rPr>
      </w:pPr>
      <w:r>
        <w:rPr>
          <w:b/>
          <w:bCs/>
        </w:rPr>
        <w:t>8. Planning</w:t>
      </w:r>
    </w:p>
    <w:p w14:paraId="07116986" w14:textId="77777777" w:rsidR="00EA3CC8" w:rsidRDefault="00EA3CC8">
      <w:pPr>
        <w:rPr>
          <w:b/>
          <w:bCs/>
        </w:rPr>
      </w:pPr>
    </w:p>
    <w:p w14:paraId="4209F7F2" w14:textId="77777777" w:rsidR="00EA3CC8" w:rsidRDefault="00EA3CC8">
      <w:pPr>
        <w:rPr>
          <w:b/>
          <w:bCs/>
        </w:rPr>
      </w:pPr>
      <w:r>
        <w:rPr>
          <w:b/>
          <w:bCs/>
        </w:rPr>
        <w:t>WA/2016/2459  Holt Farm, Old Lane</w:t>
      </w:r>
    </w:p>
    <w:p w14:paraId="1379D695" w14:textId="77777777" w:rsidR="00EA3CC8" w:rsidRDefault="00EA3CC8">
      <w:pPr>
        <w:rPr>
          <w:b/>
          <w:bCs/>
        </w:rPr>
      </w:pPr>
    </w:p>
    <w:p w14:paraId="4429D989" w14:textId="77777777" w:rsidR="00EA3CC8" w:rsidRDefault="00EA3CC8">
      <w:r>
        <w:lastRenderedPageBreak/>
        <w:t>This dwelling has had a lot of extensions previously the only objection the Parish Council would have is the issue with the Size and scale of the application, how much it had exceeded 40% of the original house. There are no other objections.</w:t>
      </w:r>
    </w:p>
    <w:p w14:paraId="148B3A95" w14:textId="77777777" w:rsidR="00EA3CC8" w:rsidRDefault="00EA3CC8"/>
    <w:p w14:paraId="3C53297D" w14:textId="77777777" w:rsidR="00EA3CC8" w:rsidRDefault="00EA3CC8">
      <w:pPr>
        <w:rPr>
          <w:b/>
          <w:bCs/>
        </w:rPr>
      </w:pPr>
      <w:r>
        <w:rPr>
          <w:b/>
          <w:bCs/>
        </w:rPr>
        <w:t>9. Surrey County Councillors report</w:t>
      </w:r>
    </w:p>
    <w:p w14:paraId="5D6B8590" w14:textId="77777777" w:rsidR="00EA3CC8" w:rsidRDefault="00EA3CC8">
      <w:pPr>
        <w:rPr>
          <w:b/>
          <w:bCs/>
        </w:rPr>
      </w:pPr>
    </w:p>
    <w:p w14:paraId="00EFC766" w14:textId="77777777" w:rsidR="00EA3CC8" w:rsidRDefault="00EA3CC8">
      <w:r>
        <w:t>David updated us on Adult Social care due there being a high proportion within Surrey. A referendum may be called.</w:t>
      </w:r>
    </w:p>
    <w:p w14:paraId="09C13E9E" w14:textId="77777777" w:rsidR="00EA3CC8" w:rsidRDefault="00EA3CC8"/>
    <w:p w14:paraId="558BED78" w14:textId="77777777" w:rsidR="00EA3CC8" w:rsidRDefault="00EA3CC8">
      <w:pPr>
        <w:sectPr w:rsidR="00EA3CC8" w:rsidSect="00AF7326">
          <w:pgSz w:w="11906" w:h="16838"/>
          <w:pgMar w:top="1440" w:right="1440" w:bottom="1440" w:left="1440" w:header="708" w:footer="708" w:gutter="0"/>
          <w:cols w:space="708"/>
          <w:docGrid w:linePitch="360"/>
        </w:sectPr>
      </w:pPr>
    </w:p>
    <w:p w14:paraId="7421F12A" w14:textId="77777777" w:rsidR="00EA3CC8" w:rsidRDefault="00EA3CC8"/>
    <w:p w14:paraId="552DD53D" w14:textId="77777777" w:rsidR="00EA3CC8" w:rsidRDefault="00EA3CC8">
      <w:pPr>
        <w:rPr>
          <w:b/>
          <w:bCs/>
        </w:rPr>
      </w:pPr>
      <w:r>
        <w:rPr>
          <w:b/>
          <w:bCs/>
        </w:rPr>
        <w:t>10. Cheques Drawn January meeting 2017</w:t>
      </w:r>
    </w:p>
    <w:p w14:paraId="5A5A5E19" w14:textId="77777777" w:rsidR="00EA3CC8" w:rsidRDefault="00EA3CC8">
      <w:pPr>
        <w:rPr>
          <w:b/>
          <w:bCs/>
        </w:rPr>
      </w:pPr>
    </w:p>
    <w:p w14:paraId="57D8D639" w14:textId="77777777" w:rsidR="00EA3CC8" w:rsidRDefault="00EA3CC8"/>
    <w:p w14:paraId="349F2D30" w14:textId="77777777" w:rsidR="00EA3CC8" w:rsidRDefault="00EA3CC8">
      <w:r>
        <w:t xml:space="preserve">826  10/01/17   Kingsley Organisation     £67.60p      DNL edition 258 </w:t>
      </w:r>
    </w:p>
    <w:p w14:paraId="5995542A" w14:textId="77777777" w:rsidR="00EA3CC8" w:rsidRDefault="00EA3CC8">
      <w:r>
        <w:t xml:space="preserve">827  10/01/17   Mrs J Miles                      £251.26p    Christmas Party </w:t>
      </w:r>
    </w:p>
    <w:p w14:paraId="50CAC545" w14:textId="77777777" w:rsidR="00EA3CC8" w:rsidRDefault="00EA3CC8">
      <w:r>
        <w:t>828  10/01/17   Maria Williams                £401.75p    Christmas Party</w:t>
      </w:r>
    </w:p>
    <w:p w14:paraId="0DFEC521" w14:textId="77777777" w:rsidR="00EA3CC8" w:rsidRDefault="00EA3CC8">
      <w:r>
        <w:t>829  10/01/17   Christine Allingham        £54.61p       Christmas Party</w:t>
      </w:r>
    </w:p>
    <w:p w14:paraId="01DD4D65" w14:textId="77777777" w:rsidR="00EA3CC8" w:rsidRDefault="00EA3CC8">
      <w:r>
        <w:t>830  10/01/17   Abi Shaw                         £300.00p     Christmas Party</w:t>
      </w:r>
    </w:p>
    <w:p w14:paraId="21EEDD55" w14:textId="77777777" w:rsidR="00EA3CC8" w:rsidRDefault="00EA3CC8"/>
    <w:p w14:paraId="63ADBDDA" w14:textId="77777777" w:rsidR="00EA3CC8" w:rsidRDefault="00EA3CC8">
      <w:pPr>
        <w:rPr>
          <w:b/>
          <w:bCs/>
        </w:rPr>
      </w:pPr>
      <w:r>
        <w:rPr>
          <w:b/>
          <w:bCs/>
        </w:rPr>
        <w:t>11. Date for next meeting</w:t>
      </w:r>
    </w:p>
    <w:p w14:paraId="1B5938FA" w14:textId="77777777" w:rsidR="00EA3CC8" w:rsidRDefault="00EA3CC8">
      <w:pPr>
        <w:rPr>
          <w:b/>
          <w:bCs/>
        </w:rPr>
      </w:pPr>
    </w:p>
    <w:p w14:paraId="48EB8E0F" w14:textId="77777777" w:rsidR="00EA3CC8" w:rsidRDefault="00EA3CC8">
      <w:r>
        <w:t>Tuesday 21</w:t>
      </w:r>
      <w:r>
        <w:rPr>
          <w:vertAlign w:val="superscript"/>
        </w:rPr>
        <w:t>st</w:t>
      </w:r>
      <w:r>
        <w:t xml:space="preserve"> February 2017</w:t>
      </w:r>
    </w:p>
    <w:p w14:paraId="0FB5BAFB" w14:textId="77777777" w:rsidR="00EA3CC8" w:rsidRDefault="00EA3CC8"/>
    <w:p w14:paraId="49D2E761" w14:textId="77777777" w:rsidR="00EA3CC8" w:rsidRDefault="00EA3CC8"/>
    <w:p w14:paraId="3B0356EB" w14:textId="77777777" w:rsidR="00EA3CC8" w:rsidRDefault="00EA3CC8"/>
    <w:p w14:paraId="0A2A57AE" w14:textId="77777777" w:rsidR="00EA3CC8" w:rsidRDefault="00EA3CC8"/>
    <w:p w14:paraId="15726DAE" w14:textId="77777777" w:rsidR="00EA3CC8" w:rsidRDefault="00EA3CC8"/>
    <w:p w14:paraId="61E659EA" w14:textId="77777777" w:rsidR="00EA3CC8" w:rsidRDefault="00EA3CC8"/>
    <w:p w14:paraId="5D145E91" w14:textId="77777777" w:rsidR="00EA3CC8" w:rsidRDefault="00EA3CC8"/>
    <w:p w14:paraId="717CC47A" w14:textId="77777777" w:rsidR="00EA3CC8" w:rsidRDefault="00EA3CC8"/>
    <w:p w14:paraId="5A8A7A6C" w14:textId="77777777" w:rsidR="00EA3CC8" w:rsidRDefault="00EA3CC8"/>
    <w:p w14:paraId="0D87760D" w14:textId="77777777" w:rsidR="00EA3CC8" w:rsidRDefault="00EA3CC8"/>
    <w:p w14:paraId="20C88B05" w14:textId="77777777" w:rsidR="00EA3CC8" w:rsidRDefault="00EA3CC8"/>
    <w:p w14:paraId="4889FE6E" w14:textId="77777777" w:rsidR="00EA3CC8" w:rsidRDefault="00EA3CC8"/>
    <w:p w14:paraId="70F2A3F7" w14:textId="77777777" w:rsidR="00EA3CC8" w:rsidRDefault="00EA3CC8">
      <w:pPr>
        <w:jc w:val="center"/>
        <w:rPr>
          <w:b/>
          <w:bCs/>
        </w:rPr>
      </w:pPr>
      <w:r>
        <w:rPr>
          <w:b/>
          <w:bCs/>
        </w:rPr>
        <w:t xml:space="preserve">Chairman </w:t>
      </w:r>
    </w:p>
    <w:p w14:paraId="27892B0D" w14:textId="77777777" w:rsidR="00EA3CC8" w:rsidRDefault="00EA3CC8">
      <w:pPr>
        <w:rPr>
          <w:b/>
          <w:bCs/>
        </w:rPr>
      </w:pPr>
    </w:p>
    <w:p w14:paraId="54454FFD" w14:textId="77777777" w:rsidR="00EA3CC8" w:rsidRDefault="00EA3CC8">
      <w:pPr>
        <w:rPr>
          <w:b/>
          <w:bCs/>
        </w:rPr>
      </w:pPr>
    </w:p>
    <w:p w14:paraId="021A7495" w14:textId="77777777" w:rsidR="00EA3CC8" w:rsidRDefault="00EA3CC8">
      <w:pPr>
        <w:rPr>
          <w:b/>
          <w:bCs/>
        </w:rPr>
      </w:pPr>
      <w:r>
        <w:rPr>
          <w:b/>
          <w:bCs/>
        </w:rPr>
        <w:br w:type="page"/>
      </w:r>
      <w:r>
        <w:rPr>
          <w:b/>
          <w:bCs/>
        </w:rPr>
        <w:object w:dxaOrig="23580" w:dyaOrig="27742" w14:anchorId="175D60A9">
          <v:shape id="_x0000_i1026" type="#_x0000_t75" style="width:563.4pt;height:663pt" o:ole="">
            <v:imagedata r:id="rId27" o:title=""/>
          </v:shape>
          <o:OLEObject Type="Embed" ProgID="Excel.Sheet.12" ShapeID="_x0000_i1026" DrawAspect="Content" ObjectID="_1673856383" r:id="rId28"/>
        </w:object>
      </w:r>
    </w:p>
    <w:p w14:paraId="0E128E7A" w14:textId="77777777" w:rsidR="00EA3CC8" w:rsidRDefault="00EA3CC8">
      <w:pPr>
        <w:jc w:val="center"/>
        <w:rPr>
          <w:b/>
          <w:bCs/>
        </w:rPr>
      </w:pPr>
      <w:r>
        <w:rPr>
          <w:b/>
          <w:bCs/>
          <w:sz w:val="32"/>
          <w:szCs w:val="32"/>
        </w:rPr>
        <w:t>DOCKENFIELD PARISH COUNCIL</w:t>
      </w:r>
      <w:r>
        <w:rPr>
          <w:b/>
          <w:bCs/>
        </w:rPr>
        <w:t xml:space="preserve"> </w:t>
      </w:r>
    </w:p>
    <w:p w14:paraId="78F0940A" w14:textId="77777777" w:rsidR="00EA3CC8" w:rsidRDefault="00EA3CC8">
      <w:pPr>
        <w:jc w:val="center"/>
        <w:rPr>
          <w:b/>
          <w:bCs/>
        </w:rPr>
      </w:pPr>
      <w:r>
        <w:rPr>
          <w:b/>
          <w:bCs/>
        </w:rPr>
        <w:lastRenderedPageBreak/>
        <w:t>MEETING OF THE PARISH COUNCIL</w:t>
      </w:r>
    </w:p>
    <w:p w14:paraId="406C4CE7" w14:textId="77777777" w:rsidR="00EA3CC8" w:rsidRDefault="00EA3CC8">
      <w:pPr>
        <w:jc w:val="center"/>
        <w:rPr>
          <w:b/>
          <w:bCs/>
        </w:rPr>
      </w:pPr>
      <w:r>
        <w:rPr>
          <w:b/>
          <w:bCs/>
        </w:rPr>
        <w:t>Held on Tuesday 21</w:t>
      </w:r>
      <w:r>
        <w:rPr>
          <w:b/>
          <w:bCs/>
          <w:vertAlign w:val="superscript"/>
        </w:rPr>
        <w:t>st</w:t>
      </w:r>
      <w:r>
        <w:rPr>
          <w:b/>
          <w:bCs/>
        </w:rPr>
        <w:t xml:space="preserve"> February  2017</w:t>
      </w:r>
    </w:p>
    <w:p w14:paraId="15CF0AC5" w14:textId="77777777" w:rsidR="00EA3CC8" w:rsidRDefault="00EA3CC8">
      <w:pPr>
        <w:jc w:val="center"/>
        <w:rPr>
          <w:b/>
          <w:bCs/>
        </w:rPr>
      </w:pPr>
      <w:r>
        <w:rPr>
          <w:b/>
          <w:bCs/>
        </w:rPr>
        <w:t>At 8.00pm</w:t>
      </w:r>
    </w:p>
    <w:p w14:paraId="42DCDAAB" w14:textId="77777777" w:rsidR="00EA3CC8" w:rsidRDefault="00EA3CC8">
      <w:pPr>
        <w:jc w:val="center"/>
        <w:rPr>
          <w:b/>
          <w:bCs/>
        </w:rPr>
      </w:pPr>
      <w:r>
        <w:rPr>
          <w:b/>
          <w:bCs/>
        </w:rPr>
        <w:t>In the Vestry</w:t>
      </w:r>
    </w:p>
    <w:p w14:paraId="2DBDA751" w14:textId="77777777" w:rsidR="00EA3CC8" w:rsidRDefault="00EA3CC8">
      <w:pPr>
        <w:jc w:val="center"/>
        <w:rPr>
          <w:b/>
          <w:bCs/>
        </w:rPr>
      </w:pPr>
      <w:r>
        <w:rPr>
          <w:b/>
          <w:bCs/>
        </w:rPr>
        <w:t>At the Church of the Good Shepherd</w:t>
      </w:r>
    </w:p>
    <w:p w14:paraId="5FC8960E" w14:textId="77777777" w:rsidR="00EA3CC8" w:rsidRDefault="00EA3CC8">
      <w:pPr>
        <w:jc w:val="center"/>
        <w:rPr>
          <w:b/>
          <w:bCs/>
        </w:rPr>
      </w:pPr>
    </w:p>
    <w:p w14:paraId="2D3189CD" w14:textId="77777777" w:rsidR="00EA3CC8" w:rsidRDefault="00EA3CC8">
      <w:pPr>
        <w:jc w:val="center"/>
        <w:rPr>
          <w:b/>
          <w:bCs/>
        </w:rPr>
      </w:pPr>
    </w:p>
    <w:p w14:paraId="60805AD5" w14:textId="77777777" w:rsidR="00EA3CC8" w:rsidRDefault="00EA3CC8">
      <w:pPr>
        <w:jc w:val="center"/>
      </w:pPr>
      <w:r>
        <w:rPr>
          <w:b/>
          <w:bCs/>
        </w:rPr>
        <w:t>MINUTES</w:t>
      </w:r>
    </w:p>
    <w:p w14:paraId="372983A8" w14:textId="77777777" w:rsidR="00EA3CC8" w:rsidRDefault="00EA3CC8">
      <w:pPr>
        <w:jc w:val="center"/>
      </w:pPr>
    </w:p>
    <w:p w14:paraId="4EAC9B8C" w14:textId="77777777" w:rsidR="00EA3CC8" w:rsidRDefault="00EA3CC8">
      <w:pPr>
        <w:jc w:val="center"/>
      </w:pPr>
    </w:p>
    <w:p w14:paraId="4ED829B1" w14:textId="77777777" w:rsidR="00EA3CC8" w:rsidRDefault="00EA3CC8">
      <w:r>
        <w:rPr>
          <w:b/>
          <w:bCs/>
        </w:rPr>
        <w:t xml:space="preserve">Present:  Chairman </w:t>
      </w:r>
      <w:r>
        <w:t xml:space="preserve">Jill Trout </w:t>
      </w:r>
    </w:p>
    <w:p w14:paraId="55C4515A" w14:textId="77777777" w:rsidR="00EA3CC8" w:rsidRDefault="00EA3CC8">
      <w:r>
        <w:t xml:space="preserve">                </w:t>
      </w:r>
      <w:r>
        <w:rPr>
          <w:b/>
          <w:bCs/>
        </w:rPr>
        <w:t xml:space="preserve">Vice-Chairman </w:t>
      </w:r>
      <w:r>
        <w:t>Richard Blackburn</w:t>
      </w:r>
    </w:p>
    <w:p w14:paraId="6771D2AB" w14:textId="77777777" w:rsidR="00EA3CC8" w:rsidRDefault="00EA3CC8">
      <w:r>
        <w:t xml:space="preserve">                Chris Sutton</w:t>
      </w:r>
    </w:p>
    <w:p w14:paraId="14ABD652" w14:textId="77777777" w:rsidR="00EA3CC8" w:rsidRDefault="00EA3CC8">
      <w:r>
        <w:t xml:space="preserve">                Ian McLean</w:t>
      </w:r>
    </w:p>
    <w:p w14:paraId="1F49C65B" w14:textId="77777777" w:rsidR="00EA3CC8" w:rsidRDefault="00EA3CC8">
      <w:r>
        <w:t xml:space="preserve">                Jessica Hobday- Clerk</w:t>
      </w:r>
    </w:p>
    <w:p w14:paraId="6C4B5E3B" w14:textId="77777777" w:rsidR="00EA3CC8" w:rsidRDefault="00EA3CC8">
      <w:r>
        <w:t xml:space="preserve">               </w:t>
      </w:r>
    </w:p>
    <w:p w14:paraId="226B0116" w14:textId="77777777" w:rsidR="00EA3CC8" w:rsidRDefault="00EA3CC8">
      <w:pPr>
        <w:rPr>
          <w:b/>
          <w:bCs/>
        </w:rPr>
      </w:pPr>
      <w:r>
        <w:t xml:space="preserve">            </w:t>
      </w:r>
    </w:p>
    <w:p w14:paraId="7E156202" w14:textId="77777777" w:rsidR="00EA3CC8" w:rsidRDefault="00EA3CC8">
      <w:r>
        <w:rPr>
          <w:b/>
          <w:bCs/>
        </w:rPr>
        <w:t xml:space="preserve">In Attendance:  </w:t>
      </w:r>
      <w:r>
        <w:t>David Harmer</w:t>
      </w:r>
    </w:p>
    <w:p w14:paraId="155DEFB3" w14:textId="77777777" w:rsidR="00EA3CC8" w:rsidRDefault="00EA3CC8"/>
    <w:p w14:paraId="4FC15B00" w14:textId="77777777" w:rsidR="00EA3CC8" w:rsidRDefault="00EA3CC8">
      <w:r>
        <w:rPr>
          <w:b/>
          <w:bCs/>
        </w:rPr>
        <w:t>1. Apologies for Absence</w:t>
      </w:r>
    </w:p>
    <w:p w14:paraId="47CCF8F3" w14:textId="77777777" w:rsidR="00EA3CC8" w:rsidRDefault="00EA3CC8"/>
    <w:p w14:paraId="1D7755FA" w14:textId="77777777" w:rsidR="00EA3CC8" w:rsidRDefault="00EA3CC8">
      <w:r>
        <w:t xml:space="preserve">Cllr John Whitby will be taking a leave of absence from the Parish Council </w:t>
      </w:r>
    </w:p>
    <w:p w14:paraId="062A072E" w14:textId="77777777" w:rsidR="00EA3CC8" w:rsidRDefault="00EA3CC8"/>
    <w:p w14:paraId="15621B66" w14:textId="77777777" w:rsidR="00EA3CC8" w:rsidRDefault="00EA3CC8">
      <w:pPr>
        <w:rPr>
          <w:b/>
          <w:bCs/>
        </w:rPr>
      </w:pPr>
    </w:p>
    <w:p w14:paraId="6FC1C78E" w14:textId="77777777" w:rsidR="00EA3CC8" w:rsidRDefault="00EA3CC8">
      <w:pPr>
        <w:rPr>
          <w:b/>
          <w:bCs/>
        </w:rPr>
      </w:pPr>
      <w:r>
        <w:rPr>
          <w:b/>
          <w:bCs/>
        </w:rPr>
        <w:t>2. Members Disclosure of Interest of Items on the Agenda</w:t>
      </w:r>
    </w:p>
    <w:p w14:paraId="781198EE" w14:textId="77777777" w:rsidR="00EA3CC8" w:rsidRDefault="00EA3CC8">
      <w:pPr>
        <w:rPr>
          <w:b/>
          <w:bCs/>
        </w:rPr>
      </w:pPr>
    </w:p>
    <w:p w14:paraId="5624D686" w14:textId="77777777" w:rsidR="00EA3CC8" w:rsidRDefault="00EA3CC8">
      <w:pPr>
        <w:rPr>
          <w:b/>
          <w:bCs/>
        </w:rPr>
      </w:pPr>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5E46BA74" w14:textId="77777777" w:rsidR="00EA3CC8" w:rsidRDefault="00EA3CC8">
      <w:pPr>
        <w:rPr>
          <w:b/>
          <w:bCs/>
        </w:rPr>
      </w:pPr>
    </w:p>
    <w:p w14:paraId="5A6BE3EF" w14:textId="77777777" w:rsidR="00EA3CC8" w:rsidRDefault="00EA3CC8">
      <w:pPr>
        <w:rPr>
          <w:b/>
          <w:bCs/>
        </w:rPr>
      </w:pPr>
      <w:r>
        <w:rPr>
          <w:b/>
          <w:bCs/>
        </w:rPr>
        <w:lastRenderedPageBreak/>
        <w:t>3. To sign as a correct record the Minutes of the meeting held on the 10</w:t>
      </w:r>
      <w:r>
        <w:rPr>
          <w:b/>
          <w:bCs/>
          <w:vertAlign w:val="superscript"/>
        </w:rPr>
        <w:t>th</w:t>
      </w:r>
      <w:r>
        <w:rPr>
          <w:b/>
          <w:bCs/>
        </w:rPr>
        <w:t xml:space="preserve"> January 2017</w:t>
      </w:r>
    </w:p>
    <w:p w14:paraId="781421F6" w14:textId="77777777" w:rsidR="00EA3CC8" w:rsidRDefault="00EA3CC8">
      <w:pPr>
        <w:rPr>
          <w:b/>
          <w:bCs/>
        </w:rPr>
      </w:pPr>
    </w:p>
    <w:p w14:paraId="3767C7EA" w14:textId="77777777" w:rsidR="00EA3CC8" w:rsidRDefault="00EA3CC8">
      <w:r>
        <w:t>The minutes for the meeting held on the</w:t>
      </w:r>
      <w:r>
        <w:rPr>
          <w:b/>
          <w:bCs/>
        </w:rPr>
        <w:t xml:space="preserve"> </w:t>
      </w:r>
      <w:r>
        <w:t>10</w:t>
      </w:r>
      <w:r>
        <w:rPr>
          <w:vertAlign w:val="superscript"/>
        </w:rPr>
        <w:t>th</w:t>
      </w:r>
      <w:r>
        <w:t xml:space="preserve"> January 2017 having been circulated were proposed by Chris Sutton and seconded by Ian McLean as a true record and signed by the Chairman.</w:t>
      </w:r>
    </w:p>
    <w:p w14:paraId="236D2511" w14:textId="77777777" w:rsidR="00EA3CC8" w:rsidRDefault="00EA3CC8"/>
    <w:p w14:paraId="2D33B479" w14:textId="77777777" w:rsidR="00EA3CC8" w:rsidRDefault="00EA3CC8">
      <w:pPr>
        <w:rPr>
          <w:b/>
          <w:bCs/>
        </w:rPr>
      </w:pPr>
    </w:p>
    <w:p w14:paraId="339F61BF" w14:textId="77777777" w:rsidR="00EA3CC8" w:rsidRDefault="00EA3CC8">
      <w:pPr>
        <w:rPr>
          <w:b/>
          <w:bCs/>
        </w:rPr>
      </w:pPr>
      <w:r>
        <w:rPr>
          <w:b/>
          <w:bCs/>
        </w:rPr>
        <w:t>4. Matters Arising</w:t>
      </w:r>
    </w:p>
    <w:p w14:paraId="0475A36C" w14:textId="77777777" w:rsidR="00EA3CC8" w:rsidRDefault="00EA3CC8">
      <w:pPr>
        <w:rPr>
          <w:b/>
          <w:bCs/>
        </w:rPr>
      </w:pPr>
    </w:p>
    <w:p w14:paraId="300B2134" w14:textId="77777777" w:rsidR="00EA3CC8" w:rsidRDefault="00EA3CC8" w:rsidP="00EA3CC8">
      <w:pPr>
        <w:widowControl w:val="0"/>
        <w:numPr>
          <w:ilvl w:val="0"/>
          <w:numId w:val="1"/>
        </w:numPr>
        <w:suppressAutoHyphens/>
        <w:spacing w:line="240" w:lineRule="auto"/>
      </w:pPr>
      <w:r>
        <w:t>The Grit box at Batts Corner has a 50/50 salt to sand ratio.</w:t>
      </w:r>
    </w:p>
    <w:p w14:paraId="36059FDB" w14:textId="77777777" w:rsidR="00EA3CC8" w:rsidRDefault="00EA3CC8" w:rsidP="00EA3CC8">
      <w:pPr>
        <w:widowControl w:val="0"/>
        <w:numPr>
          <w:ilvl w:val="0"/>
          <w:numId w:val="1"/>
        </w:numPr>
        <w:suppressAutoHyphens/>
        <w:spacing w:line="240" w:lineRule="auto"/>
      </w:pPr>
      <w:r>
        <w:t>The Clerk is to ask Keith from Heart Start Farnham Lions if he would be able to look at the defibrillator in the phone box to check its batteries when he comes to check the new one to be sited at the Bluebell pub.</w:t>
      </w:r>
    </w:p>
    <w:p w14:paraId="10D277D7" w14:textId="77777777" w:rsidR="00EA3CC8" w:rsidRDefault="00EA3CC8" w:rsidP="00EA3CC8">
      <w:pPr>
        <w:widowControl w:val="0"/>
        <w:numPr>
          <w:ilvl w:val="0"/>
          <w:numId w:val="1"/>
        </w:numPr>
        <w:suppressAutoHyphens/>
        <w:spacing w:line="240" w:lineRule="auto"/>
      </w:pPr>
      <w:r>
        <w:t>Holt Farm planning application WA/2016/2459 has been refused.</w:t>
      </w:r>
    </w:p>
    <w:p w14:paraId="754C406E" w14:textId="77777777" w:rsidR="00EA3CC8" w:rsidRDefault="00EA3CC8" w:rsidP="00EA3CC8">
      <w:pPr>
        <w:widowControl w:val="0"/>
        <w:numPr>
          <w:ilvl w:val="0"/>
          <w:numId w:val="1"/>
        </w:numPr>
        <w:suppressAutoHyphens/>
        <w:spacing w:line="240" w:lineRule="auto"/>
      </w:pPr>
      <w:r>
        <w:t>The Clerk is to enquire with the PC's Insurance company that the PC is covered for volunteers.</w:t>
      </w:r>
    </w:p>
    <w:p w14:paraId="0950A730" w14:textId="77777777" w:rsidR="00EA3CC8" w:rsidRDefault="00EA3CC8"/>
    <w:p w14:paraId="762A8D36" w14:textId="77777777" w:rsidR="00EA3CC8" w:rsidRDefault="00EA3CC8"/>
    <w:p w14:paraId="59785A56" w14:textId="77777777" w:rsidR="00EA3CC8" w:rsidRDefault="00EA3CC8"/>
    <w:p w14:paraId="792E69AF" w14:textId="77777777" w:rsidR="00EA3CC8" w:rsidRDefault="00EA3CC8">
      <w:pPr>
        <w:rPr>
          <w:b/>
          <w:bCs/>
        </w:rPr>
      </w:pPr>
      <w:r>
        <w:rPr>
          <w:b/>
          <w:bCs/>
        </w:rPr>
        <w:t>5. Phone box Restoration</w:t>
      </w:r>
    </w:p>
    <w:p w14:paraId="0499539E" w14:textId="77777777" w:rsidR="00EA3CC8" w:rsidRDefault="00EA3CC8">
      <w:pPr>
        <w:rPr>
          <w:b/>
          <w:bCs/>
        </w:rPr>
      </w:pPr>
    </w:p>
    <w:p w14:paraId="09297D63" w14:textId="77777777" w:rsidR="00EA3CC8" w:rsidRDefault="00EA3CC8">
      <w:r>
        <w:t xml:space="preserve">Keith, a local painter has been recommended by Kate Shipton, </w:t>
      </w:r>
      <w:proofErr w:type="spellStart"/>
      <w:r>
        <w:t>Frensham</w:t>
      </w:r>
      <w:proofErr w:type="spellEnd"/>
      <w:r>
        <w:t xml:space="preserve"> Clerk. He undertook the painting of the </w:t>
      </w:r>
      <w:proofErr w:type="spellStart"/>
      <w:r>
        <w:t>Frensham</w:t>
      </w:r>
      <w:proofErr w:type="spellEnd"/>
      <w:r>
        <w:t xml:space="preserve"> Phone Boxes.</w:t>
      </w:r>
    </w:p>
    <w:p w14:paraId="17BC0028" w14:textId="77777777" w:rsidR="00EA3CC8" w:rsidRDefault="00EA3CC8">
      <w:r>
        <w:t>The Clerk has spoken to him and he is going to have a look this week and put together a quote.</w:t>
      </w:r>
    </w:p>
    <w:p w14:paraId="225EB30F" w14:textId="77777777" w:rsidR="00EA3CC8" w:rsidRDefault="00EA3CC8"/>
    <w:p w14:paraId="26080697" w14:textId="77777777" w:rsidR="00EA3CC8" w:rsidRDefault="00EA3CC8">
      <w:pPr>
        <w:rPr>
          <w:b/>
          <w:bCs/>
        </w:rPr>
      </w:pPr>
      <w:r>
        <w:rPr>
          <w:b/>
          <w:bCs/>
        </w:rPr>
        <w:t>6. Land for sale adjacent to Abbott's Cottages Fundraising</w:t>
      </w:r>
    </w:p>
    <w:p w14:paraId="1CF194EA" w14:textId="77777777" w:rsidR="00EA3CC8" w:rsidRDefault="00EA3CC8">
      <w:pPr>
        <w:rPr>
          <w:b/>
          <w:bCs/>
        </w:rPr>
      </w:pPr>
    </w:p>
    <w:p w14:paraId="7AEAA87A" w14:textId="77777777" w:rsidR="00EA3CC8" w:rsidRDefault="00EA3CC8">
      <w:pPr>
        <w:rPr>
          <w:b/>
          <w:bCs/>
        </w:rPr>
      </w:pPr>
      <w:r>
        <w:rPr>
          <w:b/>
          <w:bCs/>
        </w:rPr>
        <w:t>Exclusion of the Public</w:t>
      </w:r>
    </w:p>
    <w:p w14:paraId="174E3780" w14:textId="77777777" w:rsidR="00EA3CC8" w:rsidRDefault="00EA3CC8">
      <w:pPr>
        <w:rPr>
          <w:b/>
          <w:bCs/>
        </w:rPr>
      </w:pPr>
    </w:p>
    <w:p w14:paraId="2EB3E19F" w14:textId="77777777" w:rsidR="00EA3CC8" w:rsidRDefault="00EA3CC8">
      <w:r>
        <w:t>That under Section 100(A) of the Local Government Act 1972, The Public be excluded from the meeting during consideration of this item of business on the grounds that it involves the likely disclosure of exempt information under the relevant paragraphs of Part 1 of Schedule 12A of the Act.</w:t>
      </w:r>
    </w:p>
    <w:p w14:paraId="45E36C79" w14:textId="77777777" w:rsidR="00EA3CC8" w:rsidRDefault="00EA3CC8"/>
    <w:p w14:paraId="40C54462" w14:textId="77777777" w:rsidR="00EA3CC8" w:rsidRDefault="00EA3CC8">
      <w:pPr>
        <w:rPr>
          <w:b/>
          <w:bCs/>
        </w:rPr>
      </w:pPr>
      <w:r>
        <w:rPr>
          <w:b/>
          <w:bCs/>
        </w:rPr>
        <w:lastRenderedPageBreak/>
        <w:t>7. Chairman's Statement</w:t>
      </w:r>
    </w:p>
    <w:p w14:paraId="6ADD490D" w14:textId="77777777" w:rsidR="00EA3CC8" w:rsidRDefault="00EA3CC8">
      <w:pPr>
        <w:rPr>
          <w:b/>
          <w:bCs/>
        </w:rPr>
      </w:pPr>
    </w:p>
    <w:p w14:paraId="464875AD" w14:textId="77777777" w:rsidR="00EA3CC8" w:rsidRDefault="00EA3CC8">
      <w:r>
        <w:t>* Cllr Jill Trout attended a meeting about the Transparency Funding.</w:t>
      </w:r>
    </w:p>
    <w:p w14:paraId="64D754B9" w14:textId="77777777" w:rsidR="00EA3CC8" w:rsidRDefault="00EA3CC8">
      <w:pPr>
        <w:rPr>
          <w:b/>
          <w:bCs/>
        </w:rPr>
      </w:pPr>
      <w:r>
        <w:t>We need to apply by the end of March 2017.</w:t>
      </w:r>
    </w:p>
    <w:p w14:paraId="33DA261C" w14:textId="77777777" w:rsidR="00EA3CC8" w:rsidRDefault="00EA3CC8">
      <w:pPr>
        <w:rPr>
          <w:b/>
          <w:bCs/>
        </w:rPr>
      </w:pPr>
      <w:r>
        <w:rPr>
          <w:b/>
          <w:bCs/>
        </w:rPr>
        <w:t xml:space="preserve">                                                                                                           Action  Jill Trout and Clerk</w:t>
      </w:r>
    </w:p>
    <w:p w14:paraId="52F4BF09" w14:textId="77777777" w:rsidR="00EA3CC8" w:rsidRDefault="00EA3CC8">
      <w:pPr>
        <w:rPr>
          <w:b/>
          <w:bCs/>
        </w:rPr>
      </w:pPr>
    </w:p>
    <w:p w14:paraId="1251A552" w14:textId="77777777" w:rsidR="00EA3CC8" w:rsidRDefault="00EA3CC8" w:rsidP="00EA3CC8">
      <w:pPr>
        <w:widowControl w:val="0"/>
        <w:numPr>
          <w:ilvl w:val="0"/>
          <w:numId w:val="2"/>
        </w:numPr>
        <w:suppressAutoHyphens/>
        <w:spacing w:line="240" w:lineRule="auto"/>
        <w:rPr>
          <w:b/>
          <w:bCs/>
        </w:rPr>
      </w:pPr>
      <w:r>
        <w:rPr>
          <w:b/>
          <w:bCs/>
        </w:rPr>
        <w:t>Dates for future meetings</w:t>
      </w:r>
    </w:p>
    <w:p w14:paraId="61400797" w14:textId="77777777" w:rsidR="00EA3CC8" w:rsidRDefault="00EA3CC8">
      <w:pPr>
        <w:rPr>
          <w:b/>
          <w:bCs/>
        </w:rPr>
      </w:pPr>
    </w:p>
    <w:p w14:paraId="70700CA9" w14:textId="77777777" w:rsidR="00EA3CC8" w:rsidRDefault="00EA3CC8">
      <w:r>
        <w:t>Tuesday 21</w:t>
      </w:r>
      <w:r>
        <w:rPr>
          <w:vertAlign w:val="superscript"/>
        </w:rPr>
        <w:t>st</w:t>
      </w:r>
      <w:r>
        <w:t xml:space="preserve"> March 2017 8pm</w:t>
      </w:r>
    </w:p>
    <w:p w14:paraId="15A2A350" w14:textId="77777777" w:rsidR="00EA3CC8" w:rsidRDefault="00EA3CC8">
      <w:r>
        <w:t>Tuesday 18</w:t>
      </w:r>
      <w:r>
        <w:rPr>
          <w:vertAlign w:val="superscript"/>
        </w:rPr>
        <w:t>th</w:t>
      </w:r>
      <w:r>
        <w:t xml:space="preserve"> April 2017  8pm</w:t>
      </w:r>
    </w:p>
    <w:p w14:paraId="1B5FE78A" w14:textId="77777777" w:rsidR="00EA3CC8" w:rsidRDefault="00EA3CC8">
      <w:r>
        <w:t>Tuesday 16</w:t>
      </w:r>
      <w:r>
        <w:rPr>
          <w:vertAlign w:val="superscript"/>
        </w:rPr>
        <w:t>th</w:t>
      </w:r>
      <w:r>
        <w:t xml:space="preserve"> May Annual Parish Meeting 8pm  (7.30pm Annual Parish Council meeting)</w:t>
      </w:r>
    </w:p>
    <w:p w14:paraId="49426ACE" w14:textId="77777777" w:rsidR="00EA3CC8" w:rsidRDefault="00EA3CC8">
      <w:r>
        <w:t>Tuesday 20</w:t>
      </w:r>
      <w:r>
        <w:rPr>
          <w:vertAlign w:val="superscript"/>
        </w:rPr>
        <w:t>th</w:t>
      </w:r>
      <w:r>
        <w:t xml:space="preserve"> June 2017  8pm</w:t>
      </w:r>
    </w:p>
    <w:p w14:paraId="14083A3A" w14:textId="77777777" w:rsidR="00EA3CC8" w:rsidRDefault="00EA3CC8">
      <w:r>
        <w:t>Tuesday 18</w:t>
      </w:r>
      <w:r>
        <w:rPr>
          <w:vertAlign w:val="superscript"/>
        </w:rPr>
        <w:t>th</w:t>
      </w:r>
      <w:r>
        <w:t xml:space="preserve"> July 2017  8pm</w:t>
      </w:r>
    </w:p>
    <w:p w14:paraId="1AAE914C" w14:textId="77777777" w:rsidR="00EA3CC8" w:rsidRDefault="00EA3CC8">
      <w:r>
        <w:t>Tuesday 19</w:t>
      </w:r>
      <w:r>
        <w:rPr>
          <w:vertAlign w:val="superscript"/>
        </w:rPr>
        <w:t>th</w:t>
      </w:r>
      <w:r>
        <w:t xml:space="preserve"> September 2017  8pm </w:t>
      </w:r>
    </w:p>
    <w:p w14:paraId="3608DC5D" w14:textId="77777777" w:rsidR="00EA3CC8" w:rsidRDefault="00EA3CC8">
      <w:r>
        <w:t>Tuesday 17</w:t>
      </w:r>
      <w:r>
        <w:rPr>
          <w:vertAlign w:val="superscript"/>
        </w:rPr>
        <w:t>th</w:t>
      </w:r>
      <w:r>
        <w:t xml:space="preserve"> October 2017  8pm</w:t>
      </w:r>
    </w:p>
    <w:p w14:paraId="0CFAA7C4" w14:textId="77777777" w:rsidR="00EA3CC8" w:rsidRDefault="00EA3CC8">
      <w:r>
        <w:t>Tuesday 21</w:t>
      </w:r>
      <w:r>
        <w:rPr>
          <w:vertAlign w:val="superscript"/>
        </w:rPr>
        <w:t>st</w:t>
      </w:r>
      <w:r>
        <w:t xml:space="preserve"> November 2017  8pm</w:t>
      </w:r>
    </w:p>
    <w:p w14:paraId="0702C4BA" w14:textId="77777777" w:rsidR="00EA3CC8" w:rsidRDefault="00EA3CC8"/>
    <w:p w14:paraId="1041C1BB" w14:textId="77777777" w:rsidR="00EA3CC8" w:rsidRDefault="00EA3CC8" w:rsidP="00EA3CC8">
      <w:pPr>
        <w:widowControl w:val="0"/>
        <w:numPr>
          <w:ilvl w:val="0"/>
          <w:numId w:val="3"/>
        </w:numPr>
        <w:suppressAutoHyphens/>
        <w:spacing w:line="240" w:lineRule="auto"/>
      </w:pPr>
      <w:r>
        <w:t>It was Resolved that Cllr Jill Trout will not attend the Rural Enterprise Conference due the cost.</w:t>
      </w:r>
    </w:p>
    <w:p w14:paraId="45B1D237" w14:textId="77777777" w:rsidR="00EA3CC8" w:rsidRDefault="00EA3CC8"/>
    <w:p w14:paraId="51DA530F" w14:textId="77777777" w:rsidR="00EA3CC8" w:rsidRDefault="00EA3CC8">
      <w:pPr>
        <w:rPr>
          <w:b/>
          <w:bCs/>
        </w:rPr>
      </w:pPr>
      <w:r>
        <w:rPr>
          <w:b/>
          <w:bCs/>
        </w:rPr>
        <w:t>8. Planning</w:t>
      </w:r>
    </w:p>
    <w:p w14:paraId="3FB14070" w14:textId="77777777" w:rsidR="00EA3CC8" w:rsidRDefault="00EA3CC8">
      <w:pPr>
        <w:rPr>
          <w:b/>
          <w:bCs/>
        </w:rPr>
      </w:pPr>
    </w:p>
    <w:p w14:paraId="0E01E84D" w14:textId="77777777" w:rsidR="00EA3CC8" w:rsidRDefault="00EA3CC8">
      <w:pPr>
        <w:rPr>
          <w:b/>
          <w:bCs/>
        </w:rPr>
      </w:pPr>
      <w:r>
        <w:rPr>
          <w:b/>
          <w:bCs/>
        </w:rPr>
        <w:t xml:space="preserve">F30633/031/CMA </w:t>
      </w:r>
      <w:proofErr w:type="spellStart"/>
      <w:r>
        <w:rPr>
          <w:b/>
          <w:bCs/>
        </w:rPr>
        <w:t>Grundons</w:t>
      </w:r>
      <w:proofErr w:type="spellEnd"/>
      <w:r>
        <w:rPr>
          <w:b/>
          <w:bCs/>
        </w:rPr>
        <w:t xml:space="preserve">.  </w:t>
      </w:r>
      <w:r>
        <w:t>Roger Trout will be presenting at HCC tomorrow.</w:t>
      </w:r>
    </w:p>
    <w:p w14:paraId="7A397CC1" w14:textId="77777777" w:rsidR="00EA3CC8" w:rsidRDefault="00EA3CC8">
      <w:pPr>
        <w:rPr>
          <w:b/>
          <w:bCs/>
        </w:rPr>
      </w:pPr>
    </w:p>
    <w:p w14:paraId="0A73ED74" w14:textId="77777777" w:rsidR="00EA3CC8" w:rsidRDefault="00EA3CC8">
      <w:pPr>
        <w:rPr>
          <w:b/>
          <w:bCs/>
        </w:rPr>
      </w:pPr>
      <w:r>
        <w:rPr>
          <w:b/>
          <w:bCs/>
        </w:rPr>
        <w:t>9. Village Sign</w:t>
      </w:r>
    </w:p>
    <w:p w14:paraId="1C694001" w14:textId="77777777" w:rsidR="00EA3CC8" w:rsidRDefault="00EA3CC8">
      <w:pPr>
        <w:rPr>
          <w:b/>
          <w:bCs/>
        </w:rPr>
      </w:pPr>
    </w:p>
    <w:p w14:paraId="0CC91712" w14:textId="77777777" w:rsidR="00EA3CC8" w:rsidRDefault="00EA3CC8">
      <w:r>
        <w:t>Cllr Jill Trout has contacted WBC to arrange a meeting on the agreement of where the sign is to be positioned. She is waiting to hear from Matthew Lank.</w:t>
      </w:r>
    </w:p>
    <w:p w14:paraId="1986C391" w14:textId="77777777" w:rsidR="00EA3CC8" w:rsidRDefault="00EA3CC8"/>
    <w:p w14:paraId="620943BA" w14:textId="77777777" w:rsidR="00EA3CC8" w:rsidRDefault="00EA3CC8">
      <w:pPr>
        <w:rPr>
          <w:b/>
          <w:bCs/>
        </w:rPr>
      </w:pPr>
      <w:r>
        <w:rPr>
          <w:b/>
          <w:bCs/>
        </w:rPr>
        <w:t>10. Surrey County Councillors Report</w:t>
      </w:r>
    </w:p>
    <w:p w14:paraId="18781D4D" w14:textId="77777777" w:rsidR="00EA3CC8" w:rsidRDefault="00EA3CC8">
      <w:pPr>
        <w:rPr>
          <w:b/>
          <w:bCs/>
        </w:rPr>
      </w:pPr>
    </w:p>
    <w:p w14:paraId="5308C792" w14:textId="77777777" w:rsidR="00EA3CC8" w:rsidRDefault="00EA3CC8">
      <w:r>
        <w:t xml:space="preserve">David Harmer updated us on DCLG and Surrey County Council </w:t>
      </w:r>
    </w:p>
    <w:p w14:paraId="12DD1983" w14:textId="77777777" w:rsidR="00EA3CC8" w:rsidRDefault="00EA3CC8"/>
    <w:p w14:paraId="47287887" w14:textId="77777777" w:rsidR="00EA3CC8" w:rsidRDefault="00EA3CC8">
      <w:pPr>
        <w:rPr>
          <w:b/>
          <w:bCs/>
        </w:rPr>
      </w:pPr>
    </w:p>
    <w:p w14:paraId="76A4A6E2" w14:textId="77777777" w:rsidR="00EA3CC8" w:rsidRDefault="00EA3CC8">
      <w:pPr>
        <w:rPr>
          <w:b/>
          <w:bCs/>
        </w:rPr>
      </w:pPr>
    </w:p>
    <w:p w14:paraId="25A3361F" w14:textId="77777777" w:rsidR="00EA3CC8" w:rsidRDefault="00EA3CC8">
      <w:pPr>
        <w:rPr>
          <w:b/>
          <w:bCs/>
        </w:rPr>
      </w:pPr>
    </w:p>
    <w:p w14:paraId="01600D38" w14:textId="77777777" w:rsidR="00EA3CC8" w:rsidRDefault="00EA3CC8">
      <w:pPr>
        <w:rPr>
          <w:b/>
          <w:bCs/>
        </w:rPr>
      </w:pPr>
    </w:p>
    <w:p w14:paraId="5CE7DB88" w14:textId="77777777" w:rsidR="00EA3CC8" w:rsidRDefault="00EA3CC8">
      <w:pPr>
        <w:rPr>
          <w:b/>
          <w:bCs/>
        </w:rPr>
      </w:pPr>
      <w:r>
        <w:rPr>
          <w:b/>
          <w:bCs/>
        </w:rPr>
        <w:t>11. Finance</w:t>
      </w:r>
    </w:p>
    <w:p w14:paraId="45DDE778" w14:textId="77777777" w:rsidR="00EA3CC8" w:rsidRDefault="00EA3CC8">
      <w:pPr>
        <w:rPr>
          <w:b/>
          <w:bCs/>
        </w:rPr>
      </w:pPr>
    </w:p>
    <w:p w14:paraId="6D05BD95" w14:textId="77777777" w:rsidR="00EA3CC8" w:rsidRDefault="00EA3CC8">
      <w:r>
        <w:t xml:space="preserve">Banking on line through </w:t>
      </w:r>
      <w:proofErr w:type="spellStart"/>
      <w:r>
        <w:t>Natwest</w:t>
      </w:r>
      <w:proofErr w:type="spellEnd"/>
      <w:r>
        <w:t xml:space="preserve"> Bank Light is now up and running.</w:t>
      </w:r>
    </w:p>
    <w:p w14:paraId="1046F8EA" w14:textId="77777777" w:rsidR="00EA3CC8" w:rsidRDefault="00EA3CC8"/>
    <w:p w14:paraId="0DC7DF2F" w14:textId="77777777" w:rsidR="00EA3CC8" w:rsidRDefault="00EA3CC8">
      <w:r>
        <w:t>The Parish Council are now compliant as regards auto enrolment for pensions.</w:t>
      </w:r>
    </w:p>
    <w:p w14:paraId="47C9CE10" w14:textId="77777777" w:rsidR="00EA3CC8" w:rsidRDefault="00EA3CC8"/>
    <w:p w14:paraId="23F31A4D" w14:textId="77777777" w:rsidR="00EA3CC8" w:rsidRDefault="00EA3CC8">
      <w:r>
        <w:t xml:space="preserve">Cllr Jill Trout is to draft a letter to </w:t>
      </w:r>
      <w:proofErr w:type="spellStart"/>
      <w:r>
        <w:t>Natwest</w:t>
      </w:r>
      <w:proofErr w:type="spellEnd"/>
      <w:r>
        <w:t xml:space="preserve"> about charges the Clerk incurred earlier in the year.</w:t>
      </w:r>
    </w:p>
    <w:p w14:paraId="4044B152" w14:textId="77777777" w:rsidR="00EA3CC8" w:rsidRDefault="00EA3CC8"/>
    <w:p w14:paraId="26537D38" w14:textId="77777777" w:rsidR="00EA3CC8" w:rsidRDefault="00EA3CC8">
      <w:r>
        <w:rPr>
          <w:b/>
          <w:bCs/>
        </w:rPr>
        <w:t>12. Cheques drawn</w:t>
      </w:r>
    </w:p>
    <w:p w14:paraId="6BF78C6E" w14:textId="77777777" w:rsidR="00EA3CC8" w:rsidRDefault="00EA3CC8"/>
    <w:p w14:paraId="12D355EB" w14:textId="77777777" w:rsidR="00EA3CC8" w:rsidRDefault="00EA3CC8">
      <w:r>
        <w:t>Cheques Drawn February 2017</w:t>
      </w:r>
    </w:p>
    <w:p w14:paraId="5093D8E2" w14:textId="77777777" w:rsidR="00EA3CC8" w:rsidRDefault="00EA3CC8"/>
    <w:p w14:paraId="52F43F00" w14:textId="77777777" w:rsidR="00EA3CC8" w:rsidRDefault="00EA3CC8">
      <w:r>
        <w:t>831  21/02/17     Kingsley Organisation     £53.00          DNL</w:t>
      </w:r>
    </w:p>
    <w:p w14:paraId="7F21C839" w14:textId="77777777" w:rsidR="00EA3CC8" w:rsidRDefault="00EA3CC8">
      <w:r>
        <w:t>832  21/02/17     J. Hobday                         £750.00        Clerks wages</w:t>
      </w:r>
    </w:p>
    <w:p w14:paraId="4E0B421F" w14:textId="77777777" w:rsidR="00EA3CC8" w:rsidRDefault="00EA3CC8">
      <w:r>
        <w:t xml:space="preserve">833  21/02/17     Barbara </w:t>
      </w:r>
      <w:proofErr w:type="spellStart"/>
      <w:r>
        <w:t>Garbacz</w:t>
      </w:r>
      <w:proofErr w:type="spellEnd"/>
      <w:r>
        <w:t xml:space="preserve">               £30.00          Cleaner Christmas Party</w:t>
      </w:r>
    </w:p>
    <w:p w14:paraId="20F46C37" w14:textId="77777777" w:rsidR="00EA3CC8" w:rsidRDefault="00EA3CC8"/>
    <w:p w14:paraId="5BE8425C" w14:textId="77777777" w:rsidR="00EA3CC8" w:rsidRDefault="00EA3CC8">
      <w:pPr>
        <w:rPr>
          <w:b/>
          <w:bCs/>
        </w:rPr>
      </w:pPr>
      <w:r>
        <w:rPr>
          <w:b/>
          <w:bCs/>
        </w:rPr>
        <w:t>13. Date for next meeting</w:t>
      </w:r>
    </w:p>
    <w:p w14:paraId="7846AF17" w14:textId="77777777" w:rsidR="00EA3CC8" w:rsidRDefault="00EA3CC8">
      <w:pPr>
        <w:rPr>
          <w:b/>
          <w:bCs/>
        </w:rPr>
      </w:pPr>
    </w:p>
    <w:p w14:paraId="4AB8063B" w14:textId="77777777" w:rsidR="00EA3CC8" w:rsidRDefault="00EA3CC8">
      <w:r>
        <w:t>Tuesday 21</w:t>
      </w:r>
      <w:r>
        <w:rPr>
          <w:vertAlign w:val="superscript"/>
        </w:rPr>
        <w:t>st</w:t>
      </w:r>
      <w:r>
        <w:t xml:space="preserve"> March 2017</w:t>
      </w:r>
    </w:p>
    <w:p w14:paraId="10D3EF76" w14:textId="77777777" w:rsidR="00EA3CC8" w:rsidRDefault="00EA3CC8"/>
    <w:p w14:paraId="2D96362B" w14:textId="77777777" w:rsidR="00EA3CC8" w:rsidRDefault="00EA3CC8"/>
    <w:p w14:paraId="76A8E137" w14:textId="77777777" w:rsidR="00EA3CC8" w:rsidRDefault="00EA3CC8"/>
    <w:p w14:paraId="47D4F3C4" w14:textId="77777777" w:rsidR="00EA3CC8" w:rsidRDefault="00EA3CC8"/>
    <w:p w14:paraId="4F98788C" w14:textId="77777777" w:rsidR="00EA3CC8" w:rsidRDefault="00EA3CC8"/>
    <w:p w14:paraId="2755849A" w14:textId="77777777" w:rsidR="00EA3CC8" w:rsidRDefault="00EA3CC8"/>
    <w:p w14:paraId="16CCD772" w14:textId="77777777" w:rsidR="00EA3CC8" w:rsidRDefault="00EA3CC8">
      <w:pPr>
        <w:jc w:val="center"/>
      </w:pPr>
      <w:r>
        <w:rPr>
          <w:b/>
          <w:bCs/>
        </w:rPr>
        <w:t xml:space="preserve">Chairman </w:t>
      </w:r>
    </w:p>
    <w:p w14:paraId="161A708C" w14:textId="77777777" w:rsidR="00EA3CC8" w:rsidRDefault="00EA3CC8">
      <w:pPr>
        <w:jc w:val="center"/>
        <w:rPr>
          <w:b/>
          <w:bCs/>
        </w:rPr>
      </w:pPr>
      <w:r>
        <w:rPr>
          <w:b/>
          <w:bCs/>
          <w:sz w:val="32"/>
          <w:szCs w:val="32"/>
        </w:rPr>
        <w:t>DOCKENFIELD PARISH COUNCIL</w:t>
      </w:r>
      <w:r>
        <w:rPr>
          <w:b/>
          <w:bCs/>
        </w:rPr>
        <w:t xml:space="preserve"> </w:t>
      </w:r>
    </w:p>
    <w:p w14:paraId="0F5C6A07" w14:textId="77777777" w:rsidR="00EA3CC8" w:rsidRDefault="00EA3CC8">
      <w:pPr>
        <w:jc w:val="center"/>
        <w:rPr>
          <w:b/>
          <w:bCs/>
        </w:rPr>
      </w:pPr>
      <w:r>
        <w:rPr>
          <w:b/>
          <w:bCs/>
        </w:rPr>
        <w:t>MEETING OF THE PARISH COUNCIL</w:t>
      </w:r>
    </w:p>
    <w:p w14:paraId="675C46BD" w14:textId="77777777" w:rsidR="00EA3CC8" w:rsidRDefault="00EA3CC8">
      <w:pPr>
        <w:jc w:val="center"/>
        <w:rPr>
          <w:b/>
          <w:bCs/>
        </w:rPr>
      </w:pPr>
      <w:r>
        <w:rPr>
          <w:b/>
          <w:bCs/>
        </w:rPr>
        <w:lastRenderedPageBreak/>
        <w:t>Held on Tuesday 21</w:t>
      </w:r>
      <w:r>
        <w:rPr>
          <w:b/>
          <w:bCs/>
          <w:vertAlign w:val="superscript"/>
        </w:rPr>
        <w:t>st</w:t>
      </w:r>
      <w:r>
        <w:rPr>
          <w:b/>
          <w:bCs/>
        </w:rPr>
        <w:t xml:space="preserve"> March 2017</w:t>
      </w:r>
    </w:p>
    <w:p w14:paraId="5A12A357" w14:textId="77777777" w:rsidR="00EA3CC8" w:rsidRDefault="00EA3CC8">
      <w:pPr>
        <w:jc w:val="center"/>
        <w:rPr>
          <w:b/>
          <w:bCs/>
        </w:rPr>
      </w:pPr>
      <w:r>
        <w:rPr>
          <w:b/>
          <w:bCs/>
        </w:rPr>
        <w:t>At 8.00pm</w:t>
      </w:r>
    </w:p>
    <w:p w14:paraId="181122EA" w14:textId="77777777" w:rsidR="00EA3CC8" w:rsidRDefault="00EA3CC8">
      <w:pPr>
        <w:jc w:val="center"/>
        <w:rPr>
          <w:b/>
          <w:bCs/>
        </w:rPr>
      </w:pPr>
      <w:r>
        <w:rPr>
          <w:b/>
          <w:bCs/>
        </w:rPr>
        <w:t>in the Vestry</w:t>
      </w:r>
    </w:p>
    <w:p w14:paraId="64752A78" w14:textId="77777777" w:rsidR="00EA3CC8" w:rsidRDefault="00EA3CC8">
      <w:pPr>
        <w:jc w:val="center"/>
        <w:rPr>
          <w:b/>
          <w:bCs/>
        </w:rPr>
      </w:pPr>
      <w:r>
        <w:rPr>
          <w:b/>
          <w:bCs/>
        </w:rPr>
        <w:t>at the Church of the Good Shepherd</w:t>
      </w:r>
    </w:p>
    <w:p w14:paraId="7DEB3806" w14:textId="77777777" w:rsidR="00EA3CC8" w:rsidRDefault="00EA3CC8">
      <w:pPr>
        <w:jc w:val="center"/>
        <w:rPr>
          <w:b/>
          <w:bCs/>
        </w:rPr>
      </w:pPr>
    </w:p>
    <w:p w14:paraId="43D136BD" w14:textId="77777777" w:rsidR="00EA3CC8" w:rsidRDefault="00EA3CC8">
      <w:pPr>
        <w:jc w:val="center"/>
        <w:rPr>
          <w:b/>
          <w:bCs/>
        </w:rPr>
      </w:pPr>
    </w:p>
    <w:p w14:paraId="4C2DD48A" w14:textId="77777777" w:rsidR="00EA3CC8" w:rsidRDefault="00EA3CC8">
      <w:pPr>
        <w:jc w:val="center"/>
      </w:pPr>
      <w:r>
        <w:rPr>
          <w:b/>
          <w:bCs/>
        </w:rPr>
        <w:t>MINUTES</w:t>
      </w:r>
    </w:p>
    <w:p w14:paraId="153F90D8" w14:textId="77777777" w:rsidR="00EA3CC8" w:rsidRDefault="00EA3CC8">
      <w:pPr>
        <w:jc w:val="center"/>
      </w:pPr>
    </w:p>
    <w:p w14:paraId="42A478B9" w14:textId="77777777" w:rsidR="00EA3CC8" w:rsidRDefault="00EA3CC8">
      <w:pPr>
        <w:jc w:val="center"/>
      </w:pPr>
    </w:p>
    <w:p w14:paraId="3AB82B46" w14:textId="77777777" w:rsidR="00EA3CC8" w:rsidRDefault="00EA3CC8">
      <w:r>
        <w:rPr>
          <w:b/>
          <w:bCs/>
        </w:rPr>
        <w:t xml:space="preserve">Present:  Chairman </w:t>
      </w:r>
      <w:r>
        <w:t xml:space="preserve">Jill Trout </w:t>
      </w:r>
    </w:p>
    <w:p w14:paraId="4660DCA5" w14:textId="77777777" w:rsidR="00EA3CC8" w:rsidRDefault="00EA3CC8">
      <w:r>
        <w:t xml:space="preserve">                </w:t>
      </w:r>
      <w:r>
        <w:rPr>
          <w:b/>
          <w:bCs/>
        </w:rPr>
        <w:t xml:space="preserve">Vice-Chairman </w:t>
      </w:r>
      <w:r>
        <w:t>Richard Blackburn</w:t>
      </w:r>
    </w:p>
    <w:p w14:paraId="0CFD72F9" w14:textId="77777777" w:rsidR="00EA3CC8" w:rsidRDefault="00EA3CC8">
      <w:r>
        <w:t xml:space="preserve">                Chris Sutton</w:t>
      </w:r>
    </w:p>
    <w:p w14:paraId="72306371" w14:textId="77777777" w:rsidR="00EA3CC8" w:rsidRDefault="00EA3CC8">
      <w:r>
        <w:t xml:space="preserve">                Ian McLean</w:t>
      </w:r>
    </w:p>
    <w:p w14:paraId="4563CD9A" w14:textId="77777777" w:rsidR="00EA3CC8" w:rsidRDefault="00EA3CC8">
      <w:r>
        <w:t xml:space="preserve">                Jessica Hobday- Clerk</w:t>
      </w:r>
    </w:p>
    <w:p w14:paraId="20D367FC" w14:textId="77777777" w:rsidR="00EA3CC8" w:rsidRDefault="00EA3CC8">
      <w:r>
        <w:t xml:space="preserve">               </w:t>
      </w:r>
    </w:p>
    <w:p w14:paraId="6948FC9F" w14:textId="77777777" w:rsidR="00EA3CC8" w:rsidRDefault="00EA3CC8">
      <w:pPr>
        <w:rPr>
          <w:b/>
          <w:bCs/>
        </w:rPr>
      </w:pPr>
      <w:r>
        <w:t xml:space="preserve">            </w:t>
      </w:r>
    </w:p>
    <w:p w14:paraId="301043F1" w14:textId="77777777" w:rsidR="00EA3CC8" w:rsidRDefault="00EA3CC8">
      <w:r>
        <w:rPr>
          <w:b/>
          <w:bCs/>
        </w:rPr>
        <w:t xml:space="preserve">In Attendance:  </w:t>
      </w:r>
      <w:r>
        <w:t>David Harmer</w:t>
      </w:r>
    </w:p>
    <w:p w14:paraId="7B0B48C4" w14:textId="77777777" w:rsidR="00EA3CC8" w:rsidRDefault="00EA3CC8"/>
    <w:p w14:paraId="7AF38DB2" w14:textId="77777777" w:rsidR="00EA3CC8" w:rsidRDefault="00EA3CC8">
      <w:r>
        <w:rPr>
          <w:b/>
          <w:bCs/>
        </w:rPr>
        <w:t>1. Apologies for Absence</w:t>
      </w:r>
    </w:p>
    <w:p w14:paraId="6C8FE7AA" w14:textId="77777777" w:rsidR="00EA3CC8" w:rsidRDefault="00EA3CC8"/>
    <w:p w14:paraId="67B7444A" w14:textId="77777777" w:rsidR="00EA3CC8" w:rsidRDefault="00EA3CC8">
      <w:r>
        <w:t xml:space="preserve">Cllr John Whitby will be taking a leave of absence from the Parish Council </w:t>
      </w:r>
    </w:p>
    <w:p w14:paraId="7CC3BB7F" w14:textId="77777777" w:rsidR="00EA3CC8" w:rsidRDefault="00EA3CC8"/>
    <w:p w14:paraId="7BFCF78F" w14:textId="77777777" w:rsidR="00EA3CC8" w:rsidRDefault="00EA3CC8">
      <w:pPr>
        <w:rPr>
          <w:b/>
          <w:bCs/>
        </w:rPr>
      </w:pPr>
    </w:p>
    <w:p w14:paraId="32B2360A" w14:textId="77777777" w:rsidR="00EA3CC8" w:rsidRDefault="00EA3CC8">
      <w:pPr>
        <w:rPr>
          <w:b/>
          <w:bCs/>
        </w:rPr>
      </w:pPr>
      <w:r>
        <w:rPr>
          <w:b/>
          <w:bCs/>
        </w:rPr>
        <w:t>2. Members Disclosure of Interest of Items on the Agenda</w:t>
      </w:r>
    </w:p>
    <w:p w14:paraId="79CFF8AB" w14:textId="77777777" w:rsidR="00EA3CC8" w:rsidRDefault="00EA3CC8">
      <w:pPr>
        <w:rPr>
          <w:b/>
          <w:bCs/>
        </w:rPr>
      </w:pPr>
    </w:p>
    <w:p w14:paraId="3A83AC8F" w14:textId="77777777" w:rsidR="00EA3CC8" w:rsidRDefault="00EA3CC8">
      <w:pPr>
        <w:rPr>
          <w:b/>
          <w:bCs/>
        </w:rPr>
      </w:pPr>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687FCE47" w14:textId="77777777" w:rsidR="00EA3CC8" w:rsidRDefault="00EA3CC8">
      <w:pPr>
        <w:rPr>
          <w:b/>
          <w:bCs/>
        </w:rPr>
      </w:pPr>
    </w:p>
    <w:p w14:paraId="0A195BF4" w14:textId="77777777" w:rsidR="00EA3CC8" w:rsidRDefault="00EA3CC8"/>
    <w:p w14:paraId="09E9512C" w14:textId="77777777" w:rsidR="00EA3CC8" w:rsidRDefault="00EA3CC8"/>
    <w:p w14:paraId="56DBBAEF" w14:textId="77777777" w:rsidR="00EA3CC8" w:rsidRDefault="00EA3CC8">
      <w:pPr>
        <w:rPr>
          <w:b/>
          <w:bCs/>
        </w:rPr>
      </w:pPr>
      <w:r>
        <w:rPr>
          <w:b/>
          <w:bCs/>
        </w:rPr>
        <w:t>3. To sign as a correct record the Minutes of the meeting held on the 21</w:t>
      </w:r>
      <w:r>
        <w:rPr>
          <w:b/>
          <w:bCs/>
          <w:vertAlign w:val="superscript"/>
        </w:rPr>
        <w:t>st</w:t>
      </w:r>
      <w:r>
        <w:rPr>
          <w:b/>
          <w:bCs/>
        </w:rPr>
        <w:t xml:space="preserve"> February2017</w:t>
      </w:r>
    </w:p>
    <w:p w14:paraId="469F3445" w14:textId="77777777" w:rsidR="00EA3CC8" w:rsidRDefault="00EA3CC8">
      <w:pPr>
        <w:rPr>
          <w:b/>
          <w:bCs/>
        </w:rPr>
      </w:pPr>
    </w:p>
    <w:p w14:paraId="64A525EA" w14:textId="77777777" w:rsidR="00EA3CC8" w:rsidRDefault="00EA3CC8">
      <w:r>
        <w:t>The minutes for the meeting held on the</w:t>
      </w:r>
      <w:r>
        <w:rPr>
          <w:b/>
          <w:bCs/>
        </w:rPr>
        <w:t xml:space="preserve"> </w:t>
      </w:r>
      <w:r>
        <w:t>21</w:t>
      </w:r>
      <w:r>
        <w:rPr>
          <w:vertAlign w:val="superscript"/>
        </w:rPr>
        <w:t>st</w:t>
      </w:r>
      <w:r>
        <w:t xml:space="preserve"> February 2017 having been circulated were proposed by Richard Blackburn and seconded by Chris Sutton as a true record and signed by the Chairman.</w:t>
      </w:r>
    </w:p>
    <w:p w14:paraId="2EAC5C99" w14:textId="77777777" w:rsidR="00EA3CC8" w:rsidRDefault="00EA3CC8"/>
    <w:p w14:paraId="25692436" w14:textId="77777777" w:rsidR="00EA3CC8" w:rsidRDefault="00EA3CC8">
      <w:pPr>
        <w:rPr>
          <w:b/>
          <w:bCs/>
        </w:rPr>
      </w:pPr>
    </w:p>
    <w:p w14:paraId="4D9F0229" w14:textId="77777777" w:rsidR="00EA3CC8" w:rsidRDefault="00EA3CC8">
      <w:pPr>
        <w:rPr>
          <w:b/>
          <w:bCs/>
        </w:rPr>
      </w:pPr>
    </w:p>
    <w:p w14:paraId="6822B0DD" w14:textId="77777777" w:rsidR="00EA3CC8" w:rsidRDefault="00EA3CC8">
      <w:pPr>
        <w:rPr>
          <w:b/>
          <w:bCs/>
        </w:rPr>
      </w:pPr>
      <w:r>
        <w:rPr>
          <w:b/>
          <w:bCs/>
        </w:rPr>
        <w:t>4. Matters Arising</w:t>
      </w:r>
    </w:p>
    <w:p w14:paraId="15E8038D" w14:textId="77777777" w:rsidR="00EA3CC8" w:rsidRDefault="00EA3CC8">
      <w:pPr>
        <w:rPr>
          <w:b/>
          <w:bCs/>
        </w:rPr>
      </w:pPr>
    </w:p>
    <w:p w14:paraId="00DCF5F8" w14:textId="77777777" w:rsidR="00EA3CC8" w:rsidRDefault="00EA3CC8" w:rsidP="00EA3CC8">
      <w:pPr>
        <w:widowControl w:val="0"/>
        <w:numPr>
          <w:ilvl w:val="0"/>
          <w:numId w:val="1"/>
        </w:numPr>
        <w:suppressAutoHyphens/>
        <w:spacing w:line="240" w:lineRule="auto"/>
        <w:rPr>
          <w:b/>
          <w:bCs/>
        </w:rPr>
      </w:pPr>
      <w:r>
        <w:t>A meeting is to be held with WBC, Cllr Jill Trout and Nicola Godden regarding the site of the new village sign.</w:t>
      </w:r>
    </w:p>
    <w:p w14:paraId="37D4D1FB" w14:textId="77777777" w:rsidR="00EA3CC8" w:rsidRDefault="00EA3CC8">
      <w:pPr>
        <w:rPr>
          <w:b/>
          <w:bCs/>
        </w:rPr>
      </w:pPr>
    </w:p>
    <w:p w14:paraId="7A886E70" w14:textId="77777777" w:rsidR="00EA3CC8" w:rsidRDefault="00EA3CC8">
      <w:pPr>
        <w:rPr>
          <w:b/>
          <w:bCs/>
        </w:rPr>
      </w:pPr>
    </w:p>
    <w:p w14:paraId="5F01A556" w14:textId="77777777" w:rsidR="00EA3CC8" w:rsidRDefault="00EA3CC8">
      <w:pPr>
        <w:rPr>
          <w:b/>
          <w:bCs/>
        </w:rPr>
      </w:pPr>
    </w:p>
    <w:p w14:paraId="5D30CEC0" w14:textId="77777777" w:rsidR="00EA3CC8" w:rsidRDefault="00EA3CC8">
      <w:pPr>
        <w:rPr>
          <w:b/>
          <w:bCs/>
        </w:rPr>
      </w:pPr>
    </w:p>
    <w:p w14:paraId="347874EA" w14:textId="77777777" w:rsidR="00EA3CC8" w:rsidRDefault="00EA3CC8">
      <w:pPr>
        <w:rPr>
          <w:b/>
          <w:bCs/>
        </w:rPr>
      </w:pPr>
    </w:p>
    <w:p w14:paraId="0C2A14B2" w14:textId="77777777" w:rsidR="00EA3CC8" w:rsidRDefault="00EA3CC8">
      <w:r>
        <w:rPr>
          <w:b/>
          <w:bCs/>
        </w:rPr>
        <w:t>5. Phone Box restoration and Defibrillator</w:t>
      </w:r>
    </w:p>
    <w:p w14:paraId="4568A26B" w14:textId="77777777" w:rsidR="00EA3CC8" w:rsidRDefault="00EA3CC8"/>
    <w:p w14:paraId="5A2BADB9" w14:textId="77777777" w:rsidR="00EA3CC8" w:rsidRDefault="00EA3CC8">
      <w:r>
        <w:t xml:space="preserve">The Clerk had a meeting with Keith from </w:t>
      </w:r>
      <w:proofErr w:type="spellStart"/>
      <w:r>
        <w:t>Heartstart</w:t>
      </w:r>
      <w:proofErr w:type="spellEnd"/>
      <w:r>
        <w:t xml:space="preserve"> he has taken the stolen defib to repair and purchase a new battery and pads.</w:t>
      </w:r>
    </w:p>
    <w:p w14:paraId="58B47DA7" w14:textId="77777777" w:rsidR="00EA3CC8" w:rsidRDefault="00EA3CC8">
      <w:r>
        <w:t>The cost of this will be approximately £70 for two new sets of pads. A new battery £230 and accessory kit £30. Totalling £330 including VAT</w:t>
      </w:r>
    </w:p>
    <w:p w14:paraId="1F455BA4" w14:textId="77777777" w:rsidR="00EA3CC8" w:rsidRDefault="00EA3CC8">
      <w:r>
        <w:t>The Pads need to be replaced every 2 years.</w:t>
      </w:r>
    </w:p>
    <w:p w14:paraId="42D9729A" w14:textId="77777777" w:rsidR="00EA3CC8" w:rsidRDefault="00EA3CC8">
      <w:pPr>
        <w:rPr>
          <w:b/>
          <w:bCs/>
        </w:rPr>
      </w:pPr>
      <w:r>
        <w:t>The defib in the phone box at present will need a new battery and pads next year.</w:t>
      </w:r>
    </w:p>
    <w:p w14:paraId="2B0E577C" w14:textId="77777777" w:rsidR="00EA3CC8" w:rsidRDefault="00EA3CC8">
      <w:r>
        <w:rPr>
          <w:b/>
          <w:bCs/>
        </w:rPr>
        <w:t>It was resolved to go ahead with the purchase of the battery and pads in the next financial year. The housing for the defibrillator we will apply for funding.</w:t>
      </w:r>
    </w:p>
    <w:p w14:paraId="603F0C35" w14:textId="77777777" w:rsidR="00EA3CC8" w:rsidRDefault="00EA3CC8">
      <w:r>
        <w:t>Kevin the painter recommended by Kate Shipton of Frensham Parish Council has quoted for</w:t>
      </w:r>
    </w:p>
    <w:p w14:paraId="6DC43720" w14:textId="77777777" w:rsidR="00EA3CC8" w:rsidRDefault="00EA3CC8">
      <w:r>
        <w:t>External only  £380.00</w:t>
      </w:r>
    </w:p>
    <w:p w14:paraId="1B83B9B8" w14:textId="77777777" w:rsidR="00EA3CC8" w:rsidRDefault="00EA3CC8">
      <w:r>
        <w:t>Internal and External  £570.00</w:t>
      </w:r>
    </w:p>
    <w:p w14:paraId="27787B52" w14:textId="77777777" w:rsidR="00EA3CC8" w:rsidRDefault="00EA3CC8">
      <w:pPr>
        <w:rPr>
          <w:b/>
          <w:bCs/>
        </w:rPr>
      </w:pPr>
      <w:r>
        <w:lastRenderedPageBreak/>
        <w:t>This does not include the price of the paint this will have to be purchased from a specialist company by the Parish Council.</w:t>
      </w:r>
    </w:p>
    <w:p w14:paraId="541FCA76" w14:textId="77777777" w:rsidR="00EA3CC8" w:rsidRDefault="00EA3CC8">
      <w:pPr>
        <w:rPr>
          <w:b/>
          <w:bCs/>
        </w:rPr>
      </w:pPr>
      <w:r>
        <w:rPr>
          <w:b/>
          <w:bCs/>
        </w:rPr>
        <w:t>It was resolved to apply for funding (lottery heritage grant) before the works are undertaken. The clerk will contact Kevin.</w:t>
      </w:r>
    </w:p>
    <w:p w14:paraId="62A6EA41" w14:textId="77777777" w:rsidR="00EA3CC8" w:rsidRDefault="00EA3CC8">
      <w:pPr>
        <w:rPr>
          <w:b/>
          <w:bCs/>
        </w:rPr>
      </w:pPr>
    </w:p>
    <w:p w14:paraId="3875B434" w14:textId="77777777" w:rsidR="00EA3CC8" w:rsidRDefault="00EA3CC8">
      <w:pPr>
        <w:rPr>
          <w:b/>
          <w:bCs/>
        </w:rPr>
      </w:pPr>
      <w:r>
        <w:rPr>
          <w:b/>
          <w:bCs/>
        </w:rPr>
        <w:t>6, Land for Sale adjacent to Abbott's Cottages fundraising.</w:t>
      </w:r>
    </w:p>
    <w:p w14:paraId="168EFAA5" w14:textId="77777777" w:rsidR="00EA3CC8" w:rsidRDefault="00EA3CC8">
      <w:pPr>
        <w:rPr>
          <w:b/>
          <w:bCs/>
        </w:rPr>
      </w:pPr>
    </w:p>
    <w:p w14:paraId="063257EC" w14:textId="77777777" w:rsidR="00EA3CC8" w:rsidRDefault="00EA3CC8">
      <w:r>
        <w:t>Total so far is £16,165.00</w:t>
      </w:r>
    </w:p>
    <w:p w14:paraId="5463B341" w14:textId="77777777" w:rsidR="00EA3CC8" w:rsidRDefault="00EA3CC8"/>
    <w:p w14:paraId="0FE09923" w14:textId="77777777" w:rsidR="00EA3CC8" w:rsidRDefault="00EA3CC8">
      <w:r>
        <w:t>Events still to take place are</w:t>
      </w:r>
    </w:p>
    <w:p w14:paraId="365F82FF" w14:textId="77777777" w:rsidR="00EA3CC8" w:rsidRDefault="00EA3CC8"/>
    <w:p w14:paraId="09313BB8" w14:textId="77777777" w:rsidR="00EA3CC8" w:rsidRDefault="00EA3CC8" w:rsidP="00EA3CC8">
      <w:pPr>
        <w:widowControl w:val="0"/>
        <w:numPr>
          <w:ilvl w:val="0"/>
          <w:numId w:val="2"/>
        </w:numPr>
        <w:suppressAutoHyphens/>
        <w:spacing w:line="240" w:lineRule="auto"/>
      </w:pPr>
      <w:r>
        <w:t>Revolving dinner. We have 7 hosts could do with more.</w:t>
      </w:r>
    </w:p>
    <w:p w14:paraId="40CCB578" w14:textId="77777777" w:rsidR="00EA3CC8" w:rsidRDefault="00EA3CC8" w:rsidP="00EA3CC8">
      <w:pPr>
        <w:widowControl w:val="0"/>
        <w:numPr>
          <w:ilvl w:val="0"/>
          <w:numId w:val="2"/>
        </w:numPr>
        <w:suppressAutoHyphens/>
        <w:spacing w:line="240" w:lineRule="auto"/>
      </w:pPr>
      <w:r>
        <w:t>Treasure hunt.  (Insurance company are aware and any volunteers are covered under public liability)</w:t>
      </w:r>
    </w:p>
    <w:p w14:paraId="085A9C35" w14:textId="77777777" w:rsidR="00EA3CC8" w:rsidRDefault="00EA3CC8" w:rsidP="00EA3CC8">
      <w:pPr>
        <w:widowControl w:val="0"/>
        <w:numPr>
          <w:ilvl w:val="0"/>
          <w:numId w:val="2"/>
        </w:numPr>
        <w:suppressAutoHyphens/>
        <w:spacing w:line="240" w:lineRule="auto"/>
      </w:pPr>
      <w:r>
        <w:t>Pub Buffet dinner with silent auction</w:t>
      </w:r>
    </w:p>
    <w:p w14:paraId="1727480A" w14:textId="77777777" w:rsidR="00EA3CC8" w:rsidRDefault="00EA3CC8"/>
    <w:p w14:paraId="5903769B" w14:textId="77777777" w:rsidR="00EA3CC8" w:rsidRDefault="00EA3CC8">
      <w:pPr>
        <w:rPr>
          <w:b/>
          <w:bCs/>
        </w:rPr>
      </w:pPr>
      <w:r>
        <w:rPr>
          <w:b/>
          <w:bCs/>
        </w:rPr>
        <w:t>7. Chairman's Statement</w:t>
      </w:r>
    </w:p>
    <w:p w14:paraId="74EA0361" w14:textId="77777777" w:rsidR="00EA3CC8" w:rsidRDefault="00EA3CC8">
      <w:pPr>
        <w:rPr>
          <w:b/>
          <w:bCs/>
        </w:rPr>
      </w:pPr>
    </w:p>
    <w:p w14:paraId="50908FBB" w14:textId="77777777" w:rsidR="00EA3CC8" w:rsidRDefault="00EA3CC8" w:rsidP="00EA3CC8">
      <w:pPr>
        <w:widowControl w:val="0"/>
        <w:numPr>
          <w:ilvl w:val="0"/>
          <w:numId w:val="3"/>
        </w:numPr>
        <w:suppressAutoHyphens/>
        <w:spacing w:line="240" w:lineRule="auto"/>
      </w:pPr>
      <w:r>
        <w:t>Jill Trout will be attending a meeting about planning and Elizabeth Simms and Peter Cleveland  planners at WBC and Ransford Stewart (consultant) on 30</w:t>
      </w:r>
      <w:r w:rsidRPr="005B58B8">
        <w:rPr>
          <w:vertAlign w:val="superscript"/>
        </w:rPr>
        <w:t>th</w:t>
      </w:r>
      <w:r>
        <w:t xml:space="preserve"> March at the WBC Offices and Parish Chairmen from Tilford, </w:t>
      </w:r>
      <w:proofErr w:type="spellStart"/>
      <w:r>
        <w:t>Elstead</w:t>
      </w:r>
      <w:proofErr w:type="spellEnd"/>
      <w:r>
        <w:t>, Churt, Thursley and Frensham.</w:t>
      </w:r>
    </w:p>
    <w:p w14:paraId="54E6DD90" w14:textId="77777777" w:rsidR="00EA3CC8" w:rsidRDefault="00EA3CC8" w:rsidP="00EA3CC8">
      <w:pPr>
        <w:widowControl w:val="0"/>
        <w:numPr>
          <w:ilvl w:val="0"/>
          <w:numId w:val="3"/>
        </w:numPr>
        <w:suppressAutoHyphens/>
        <w:spacing w:line="240" w:lineRule="auto"/>
      </w:pPr>
      <w:r>
        <w:t>A Broadband meeting is to be arranged for the village particularly Great Holt, Convent and Old Lane and Batt’s Corner/Boundary Lane. A provisional date of the 20</w:t>
      </w:r>
      <w:r w:rsidRPr="005B58B8">
        <w:rPr>
          <w:vertAlign w:val="superscript"/>
        </w:rPr>
        <w:t>th</w:t>
      </w:r>
      <w:r>
        <w:t xml:space="preserve"> of April this is to be confirmed at the Church of the Good Shepherd.</w:t>
      </w:r>
    </w:p>
    <w:p w14:paraId="37CEB4FB" w14:textId="77777777" w:rsidR="00EA3CC8" w:rsidRDefault="00EA3CC8"/>
    <w:p w14:paraId="1001C898" w14:textId="77777777" w:rsidR="00EA3CC8" w:rsidRDefault="00EA3CC8">
      <w:pPr>
        <w:rPr>
          <w:b/>
          <w:bCs/>
        </w:rPr>
      </w:pPr>
      <w:r>
        <w:rPr>
          <w:b/>
          <w:bCs/>
        </w:rPr>
        <w:t>8.  Planning</w:t>
      </w:r>
    </w:p>
    <w:p w14:paraId="2F7926AB" w14:textId="77777777" w:rsidR="00EA3CC8" w:rsidRDefault="00EA3CC8">
      <w:pPr>
        <w:rPr>
          <w:b/>
          <w:bCs/>
        </w:rPr>
      </w:pPr>
    </w:p>
    <w:p w14:paraId="55CD317B" w14:textId="77777777" w:rsidR="00EA3CC8" w:rsidRDefault="00EA3CC8">
      <w:pPr>
        <w:rPr>
          <w:b/>
          <w:bCs/>
        </w:rPr>
      </w:pPr>
      <w:r>
        <w:t xml:space="preserve"> </w:t>
      </w:r>
      <w:r>
        <w:rPr>
          <w:b/>
          <w:bCs/>
        </w:rPr>
        <w:t xml:space="preserve"> WA/2017/0311 TWO PENNY PIECE, THE STREET</w:t>
      </w:r>
    </w:p>
    <w:p w14:paraId="3BF020D6" w14:textId="77777777" w:rsidR="00EA3CC8" w:rsidRDefault="00EA3CC8">
      <w:pPr>
        <w:rPr>
          <w:b/>
          <w:bCs/>
        </w:rPr>
      </w:pPr>
      <w:r>
        <w:rPr>
          <w:b/>
          <w:bCs/>
        </w:rPr>
        <w:t xml:space="preserve">                                        Erection of first floor rear extension including a dormer window</w:t>
      </w:r>
    </w:p>
    <w:p w14:paraId="062893D4" w14:textId="77777777" w:rsidR="00EA3CC8" w:rsidRDefault="00EA3CC8">
      <w:r>
        <w:rPr>
          <w:b/>
          <w:bCs/>
        </w:rPr>
        <w:t xml:space="preserve">                                        Comments due latest 31</w:t>
      </w:r>
      <w:r>
        <w:rPr>
          <w:b/>
          <w:bCs/>
          <w:vertAlign w:val="superscript"/>
        </w:rPr>
        <w:t>st</w:t>
      </w:r>
      <w:r>
        <w:rPr>
          <w:b/>
          <w:bCs/>
        </w:rPr>
        <w:t xml:space="preserve"> March</w:t>
      </w:r>
    </w:p>
    <w:p w14:paraId="5DBBD693" w14:textId="77777777" w:rsidR="00EA3CC8" w:rsidRDefault="00EA3CC8">
      <w:r>
        <w:t>The Parish Council has no objections to this application taking into account it should not exceed the 40% limit.</w:t>
      </w:r>
    </w:p>
    <w:p w14:paraId="0A23A5D7" w14:textId="77777777" w:rsidR="00EA3CC8" w:rsidRDefault="00EA3CC8"/>
    <w:p w14:paraId="149DD3D1" w14:textId="77777777" w:rsidR="00EA3CC8" w:rsidRDefault="00EA3CC8">
      <w:pPr>
        <w:rPr>
          <w:b/>
          <w:bCs/>
        </w:rPr>
      </w:pPr>
    </w:p>
    <w:p w14:paraId="05D3C0F0" w14:textId="77777777" w:rsidR="00EA3CC8" w:rsidRDefault="00EA3CC8">
      <w:pPr>
        <w:rPr>
          <w:b/>
          <w:bCs/>
        </w:rPr>
      </w:pPr>
    </w:p>
    <w:p w14:paraId="279D59A8" w14:textId="77777777" w:rsidR="00EA3CC8" w:rsidRDefault="00EA3CC8">
      <w:pPr>
        <w:rPr>
          <w:b/>
          <w:bCs/>
        </w:rPr>
      </w:pPr>
      <w:r>
        <w:rPr>
          <w:b/>
          <w:bCs/>
        </w:rPr>
        <w:lastRenderedPageBreak/>
        <w:t>9. Surrey County Councillors Report</w:t>
      </w:r>
    </w:p>
    <w:p w14:paraId="5A854AC9" w14:textId="77777777" w:rsidR="00EA3CC8" w:rsidRDefault="00EA3CC8">
      <w:pPr>
        <w:rPr>
          <w:b/>
          <w:bCs/>
        </w:rPr>
      </w:pPr>
    </w:p>
    <w:p w14:paraId="4692E92B" w14:textId="77777777" w:rsidR="00EA3CC8" w:rsidRDefault="00EA3CC8">
      <w:r>
        <w:t>David Harmer updated us on Surrey County Council matters.</w:t>
      </w:r>
    </w:p>
    <w:p w14:paraId="0D0802E5" w14:textId="77777777" w:rsidR="00EA3CC8" w:rsidRDefault="00EA3CC8"/>
    <w:p w14:paraId="0763D0BB" w14:textId="77777777" w:rsidR="00EA3CC8" w:rsidRDefault="00EA3CC8"/>
    <w:p w14:paraId="1B4B38A1" w14:textId="77777777" w:rsidR="00EA3CC8" w:rsidRDefault="00EA3CC8"/>
    <w:p w14:paraId="2FC82FC9" w14:textId="77777777" w:rsidR="00EA3CC8" w:rsidRDefault="00EA3CC8">
      <w:pPr>
        <w:rPr>
          <w:b/>
          <w:bCs/>
        </w:rPr>
      </w:pPr>
    </w:p>
    <w:p w14:paraId="2DDE0DCF" w14:textId="77777777" w:rsidR="00EA3CC8" w:rsidRDefault="00EA3CC8">
      <w:pPr>
        <w:rPr>
          <w:b/>
          <w:bCs/>
        </w:rPr>
      </w:pPr>
    </w:p>
    <w:p w14:paraId="3AC4853B" w14:textId="77777777" w:rsidR="00EA3CC8" w:rsidRDefault="00EA3CC8">
      <w:pPr>
        <w:rPr>
          <w:b/>
          <w:bCs/>
        </w:rPr>
      </w:pPr>
      <w:r>
        <w:rPr>
          <w:b/>
          <w:bCs/>
        </w:rPr>
        <w:t>10. Finance and Cheques Drawn</w:t>
      </w:r>
    </w:p>
    <w:p w14:paraId="203809C5" w14:textId="77777777" w:rsidR="00EA3CC8" w:rsidRDefault="00EA3CC8">
      <w:pPr>
        <w:rPr>
          <w:b/>
          <w:bCs/>
        </w:rPr>
      </w:pPr>
    </w:p>
    <w:p w14:paraId="20DB7C2C" w14:textId="77777777" w:rsidR="00EA3CC8" w:rsidRDefault="00EA3CC8">
      <w:r>
        <w:t>PIC money is still being investigated by WBC in relation to the field purchase.  There appears to be a legal trail.  Jill and Ian dealing with this.</w:t>
      </w:r>
    </w:p>
    <w:p w14:paraId="1F3760E7" w14:textId="77777777" w:rsidR="00EA3CC8" w:rsidRDefault="00EA3CC8"/>
    <w:p w14:paraId="2A8D4B3F" w14:textId="77777777" w:rsidR="00EA3CC8" w:rsidRDefault="00EA3CC8">
      <w:r>
        <w:rPr>
          <w:u w:val="single"/>
        </w:rPr>
        <w:t>Cheques Drawn</w:t>
      </w:r>
    </w:p>
    <w:p w14:paraId="098C74C0" w14:textId="77777777" w:rsidR="00EA3CC8" w:rsidRDefault="00EA3CC8"/>
    <w:p w14:paraId="6C679A73" w14:textId="77777777" w:rsidR="00EA3CC8" w:rsidRDefault="00EA3CC8">
      <w:r>
        <w:t>834   Information Commissioner    £35.00     21/03/17     Data Protection</w:t>
      </w:r>
    </w:p>
    <w:p w14:paraId="5D9D3087" w14:textId="77777777" w:rsidR="00EA3CC8" w:rsidRDefault="00EA3CC8">
      <w:r>
        <w:t xml:space="preserve">835   Jill Trout                               £103.20   21/03/17     D day Cheque replacement </w:t>
      </w:r>
    </w:p>
    <w:p w14:paraId="725B8388" w14:textId="77777777" w:rsidR="00EA3CC8" w:rsidRDefault="00EA3CC8"/>
    <w:p w14:paraId="3BD1E61A" w14:textId="77777777" w:rsidR="00EA3CC8" w:rsidRDefault="00EA3CC8"/>
    <w:p w14:paraId="7E754A49" w14:textId="77777777" w:rsidR="00EA3CC8" w:rsidRDefault="00EA3CC8"/>
    <w:p w14:paraId="74AFC05D" w14:textId="77777777" w:rsidR="00EA3CC8" w:rsidRDefault="00EA3CC8">
      <w:pPr>
        <w:rPr>
          <w:b/>
          <w:bCs/>
        </w:rPr>
      </w:pPr>
      <w:r>
        <w:rPr>
          <w:b/>
          <w:bCs/>
        </w:rPr>
        <w:t>10. Date for next meeting</w:t>
      </w:r>
    </w:p>
    <w:p w14:paraId="157394B7" w14:textId="77777777" w:rsidR="00EA3CC8" w:rsidRDefault="00EA3CC8">
      <w:pPr>
        <w:rPr>
          <w:b/>
          <w:bCs/>
        </w:rPr>
      </w:pPr>
    </w:p>
    <w:p w14:paraId="0E1CFDBC" w14:textId="77777777" w:rsidR="00EA3CC8" w:rsidRDefault="00EA3CC8">
      <w:pPr>
        <w:rPr>
          <w:b/>
          <w:bCs/>
        </w:rPr>
      </w:pPr>
    </w:p>
    <w:p w14:paraId="093ED331" w14:textId="77777777" w:rsidR="00EA3CC8" w:rsidRDefault="00EA3CC8">
      <w:r>
        <w:t>Tuesday 18</w:t>
      </w:r>
      <w:r>
        <w:rPr>
          <w:vertAlign w:val="superscript"/>
        </w:rPr>
        <w:t>th</w:t>
      </w:r>
      <w:r>
        <w:t xml:space="preserve"> April 2017 at 8.00 p.m. Church of the Good Shepherd.</w:t>
      </w:r>
    </w:p>
    <w:p w14:paraId="4A38B3A0" w14:textId="77777777" w:rsidR="00EA3CC8" w:rsidRDefault="00EA3CC8"/>
    <w:p w14:paraId="7C4FDD22" w14:textId="77777777" w:rsidR="00EA3CC8" w:rsidRDefault="00EA3CC8"/>
    <w:p w14:paraId="1EE363A7" w14:textId="77777777" w:rsidR="00EA3CC8" w:rsidRDefault="00EA3CC8"/>
    <w:p w14:paraId="1472D2B7" w14:textId="77777777" w:rsidR="00EA3CC8" w:rsidRDefault="00EA3CC8"/>
    <w:p w14:paraId="140A702E" w14:textId="77777777" w:rsidR="00EA3CC8" w:rsidRDefault="00EA3CC8"/>
    <w:p w14:paraId="6F7E42F0" w14:textId="77777777" w:rsidR="00EA3CC8" w:rsidRDefault="00EA3CC8"/>
    <w:p w14:paraId="59DAF429" w14:textId="77777777" w:rsidR="00EA3CC8" w:rsidRDefault="00EA3CC8"/>
    <w:p w14:paraId="3FD5B637" w14:textId="77777777" w:rsidR="00EA3CC8" w:rsidRDefault="00EA3CC8"/>
    <w:p w14:paraId="04BC3659" w14:textId="77777777" w:rsidR="00EA3CC8" w:rsidRDefault="00EA3CC8">
      <w:pPr>
        <w:jc w:val="center"/>
      </w:pPr>
      <w:r>
        <w:rPr>
          <w:b/>
          <w:bCs/>
        </w:rPr>
        <w:t xml:space="preserve">Chairman </w:t>
      </w:r>
    </w:p>
    <w:p w14:paraId="43128A1F" w14:textId="77777777" w:rsidR="00EA3CC8" w:rsidRDefault="00EA3CC8">
      <w:pPr>
        <w:jc w:val="center"/>
        <w:rPr>
          <w:b/>
          <w:bCs/>
        </w:rPr>
      </w:pPr>
      <w:r>
        <w:rPr>
          <w:b/>
          <w:bCs/>
          <w:sz w:val="32"/>
          <w:szCs w:val="32"/>
        </w:rPr>
        <w:lastRenderedPageBreak/>
        <w:t>DOCKENFIELD PARISH COUNCIL</w:t>
      </w:r>
      <w:r>
        <w:rPr>
          <w:b/>
          <w:bCs/>
        </w:rPr>
        <w:t xml:space="preserve"> </w:t>
      </w:r>
    </w:p>
    <w:p w14:paraId="3949A0BA" w14:textId="77777777" w:rsidR="00EA3CC8" w:rsidRDefault="00EA3CC8">
      <w:pPr>
        <w:jc w:val="center"/>
        <w:rPr>
          <w:b/>
          <w:bCs/>
        </w:rPr>
      </w:pPr>
      <w:r>
        <w:rPr>
          <w:b/>
          <w:bCs/>
        </w:rPr>
        <w:t>MEETING OF THE PARISH COUNCIL</w:t>
      </w:r>
    </w:p>
    <w:p w14:paraId="58A7D4C3" w14:textId="77777777" w:rsidR="00EA3CC8" w:rsidRDefault="00EA3CC8">
      <w:pPr>
        <w:jc w:val="center"/>
        <w:rPr>
          <w:b/>
          <w:bCs/>
        </w:rPr>
      </w:pPr>
      <w:r>
        <w:rPr>
          <w:b/>
          <w:bCs/>
        </w:rPr>
        <w:t>held on Tuesday 18</w:t>
      </w:r>
      <w:r>
        <w:rPr>
          <w:b/>
          <w:bCs/>
          <w:vertAlign w:val="superscript"/>
        </w:rPr>
        <w:t>th</w:t>
      </w:r>
      <w:r>
        <w:rPr>
          <w:b/>
          <w:bCs/>
        </w:rPr>
        <w:t xml:space="preserve"> April 2017</w:t>
      </w:r>
    </w:p>
    <w:p w14:paraId="399A2AD6" w14:textId="77777777" w:rsidR="00EA3CC8" w:rsidRDefault="00EA3CC8">
      <w:pPr>
        <w:jc w:val="center"/>
        <w:rPr>
          <w:b/>
          <w:bCs/>
        </w:rPr>
      </w:pPr>
      <w:r>
        <w:rPr>
          <w:b/>
          <w:bCs/>
        </w:rPr>
        <w:t>At 8.00pm</w:t>
      </w:r>
    </w:p>
    <w:p w14:paraId="6A6A2018" w14:textId="77777777" w:rsidR="00EA3CC8" w:rsidRDefault="00EA3CC8">
      <w:pPr>
        <w:jc w:val="center"/>
        <w:rPr>
          <w:b/>
          <w:bCs/>
        </w:rPr>
      </w:pPr>
      <w:r>
        <w:rPr>
          <w:b/>
          <w:bCs/>
        </w:rPr>
        <w:t>in the Vestry</w:t>
      </w:r>
    </w:p>
    <w:p w14:paraId="045E1615" w14:textId="77777777" w:rsidR="00EA3CC8" w:rsidRDefault="00EA3CC8">
      <w:pPr>
        <w:jc w:val="center"/>
        <w:rPr>
          <w:b/>
          <w:bCs/>
        </w:rPr>
      </w:pPr>
      <w:r>
        <w:rPr>
          <w:b/>
          <w:bCs/>
        </w:rPr>
        <w:t>at the Church of the Good Shepherd</w:t>
      </w:r>
    </w:p>
    <w:p w14:paraId="2881E38B" w14:textId="77777777" w:rsidR="00EA3CC8" w:rsidRDefault="00EA3CC8">
      <w:pPr>
        <w:jc w:val="center"/>
        <w:rPr>
          <w:b/>
          <w:bCs/>
        </w:rPr>
      </w:pPr>
    </w:p>
    <w:p w14:paraId="1A032304" w14:textId="77777777" w:rsidR="00EA3CC8" w:rsidRDefault="00EA3CC8">
      <w:pPr>
        <w:jc w:val="center"/>
        <w:rPr>
          <w:b/>
          <w:bCs/>
        </w:rPr>
      </w:pPr>
    </w:p>
    <w:p w14:paraId="056309ED" w14:textId="77777777" w:rsidR="00EA3CC8" w:rsidRDefault="00EA3CC8">
      <w:pPr>
        <w:jc w:val="center"/>
      </w:pPr>
      <w:r>
        <w:rPr>
          <w:b/>
          <w:bCs/>
        </w:rPr>
        <w:t>MINUTES</w:t>
      </w:r>
    </w:p>
    <w:p w14:paraId="438088C9" w14:textId="77777777" w:rsidR="00EA3CC8" w:rsidRDefault="00EA3CC8">
      <w:pPr>
        <w:jc w:val="center"/>
      </w:pPr>
    </w:p>
    <w:p w14:paraId="350C6FFF" w14:textId="77777777" w:rsidR="00EA3CC8" w:rsidRDefault="00EA3CC8">
      <w:pPr>
        <w:jc w:val="center"/>
      </w:pPr>
    </w:p>
    <w:p w14:paraId="39314F78" w14:textId="77777777" w:rsidR="00EA3CC8" w:rsidRDefault="00EA3CC8">
      <w:r>
        <w:rPr>
          <w:b/>
          <w:bCs/>
        </w:rPr>
        <w:t xml:space="preserve">Present:  Chairman </w:t>
      </w:r>
      <w:r>
        <w:t xml:space="preserve">Jill Trout </w:t>
      </w:r>
    </w:p>
    <w:p w14:paraId="33C29386" w14:textId="77777777" w:rsidR="00EA3CC8" w:rsidRDefault="00EA3CC8">
      <w:r>
        <w:t xml:space="preserve">                </w:t>
      </w:r>
      <w:r>
        <w:rPr>
          <w:b/>
          <w:bCs/>
        </w:rPr>
        <w:t xml:space="preserve">Vice-Chairman </w:t>
      </w:r>
      <w:r>
        <w:t>Richard Blackburn</w:t>
      </w:r>
    </w:p>
    <w:p w14:paraId="4AA248DB" w14:textId="77777777" w:rsidR="00EA3CC8" w:rsidRDefault="00EA3CC8">
      <w:r>
        <w:t xml:space="preserve">                Chris Sutton</w:t>
      </w:r>
    </w:p>
    <w:p w14:paraId="4ED1D6D8" w14:textId="77777777" w:rsidR="00EA3CC8" w:rsidRDefault="00EA3CC8">
      <w:r>
        <w:t xml:space="preserve">                Jessica Hobday- Clerk</w:t>
      </w:r>
    </w:p>
    <w:p w14:paraId="632BFBC7" w14:textId="77777777" w:rsidR="00EA3CC8" w:rsidRDefault="00EA3CC8">
      <w:r>
        <w:t xml:space="preserve">               </w:t>
      </w:r>
    </w:p>
    <w:p w14:paraId="2966DCEF" w14:textId="77777777" w:rsidR="00EA3CC8" w:rsidRDefault="00EA3CC8">
      <w:pPr>
        <w:rPr>
          <w:b/>
          <w:bCs/>
        </w:rPr>
      </w:pPr>
      <w:r>
        <w:t xml:space="preserve">            </w:t>
      </w:r>
    </w:p>
    <w:p w14:paraId="6A3675EB" w14:textId="77777777" w:rsidR="00EA3CC8" w:rsidRDefault="00EA3CC8">
      <w:r>
        <w:rPr>
          <w:b/>
          <w:bCs/>
        </w:rPr>
        <w:t xml:space="preserve">In Attendance:  </w:t>
      </w:r>
      <w:r>
        <w:t>David Harmer</w:t>
      </w:r>
    </w:p>
    <w:p w14:paraId="4656A1F2" w14:textId="77777777" w:rsidR="00EA3CC8" w:rsidRDefault="00EA3CC8"/>
    <w:p w14:paraId="048F9822" w14:textId="77777777" w:rsidR="00EA3CC8" w:rsidRDefault="00EA3CC8">
      <w:r>
        <w:rPr>
          <w:b/>
          <w:bCs/>
        </w:rPr>
        <w:t>1. Apologies for Absence</w:t>
      </w:r>
    </w:p>
    <w:p w14:paraId="13CC1451" w14:textId="77777777" w:rsidR="00EA3CC8" w:rsidRDefault="00EA3CC8"/>
    <w:p w14:paraId="1734113D" w14:textId="77777777" w:rsidR="00EA3CC8" w:rsidRDefault="00EA3CC8">
      <w:r>
        <w:t>Ian McLean</w:t>
      </w:r>
    </w:p>
    <w:p w14:paraId="43861246" w14:textId="77777777" w:rsidR="00EA3CC8" w:rsidRDefault="00EA3CC8">
      <w:r>
        <w:t xml:space="preserve">Cllr John Whitby will be taking a leave of absence from the Parish Council </w:t>
      </w:r>
    </w:p>
    <w:p w14:paraId="0977DB5A" w14:textId="77777777" w:rsidR="00EA3CC8" w:rsidRDefault="00EA3CC8"/>
    <w:p w14:paraId="5626CFF4" w14:textId="77777777" w:rsidR="00EA3CC8" w:rsidRDefault="00EA3CC8">
      <w:pPr>
        <w:rPr>
          <w:b/>
          <w:bCs/>
        </w:rPr>
      </w:pPr>
    </w:p>
    <w:p w14:paraId="2A04AFB0" w14:textId="77777777" w:rsidR="00EA3CC8" w:rsidRDefault="00EA3CC8">
      <w:pPr>
        <w:rPr>
          <w:b/>
          <w:bCs/>
        </w:rPr>
      </w:pPr>
      <w:r>
        <w:rPr>
          <w:b/>
          <w:bCs/>
        </w:rPr>
        <w:t>2. Members Disclosure of Interest of Items on the Agenda</w:t>
      </w:r>
    </w:p>
    <w:p w14:paraId="10D4C9EF" w14:textId="77777777" w:rsidR="00EA3CC8" w:rsidRDefault="00EA3CC8">
      <w:pPr>
        <w:rPr>
          <w:b/>
          <w:bCs/>
        </w:rPr>
      </w:pPr>
    </w:p>
    <w:p w14:paraId="4E5384E1" w14:textId="77777777" w:rsidR="00EA3CC8" w:rsidRDefault="00EA3CC8">
      <w:pPr>
        <w:rPr>
          <w:b/>
          <w:bCs/>
        </w:rPr>
      </w:pPr>
      <w:r>
        <w:t xml:space="preserve">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w:t>
      </w:r>
      <w:r>
        <w:lastRenderedPageBreak/>
        <w:t>the secretary of state under the localisms act 2011. You must withdraw from the room or chamber when the meeting discusses and votes the matter.</w:t>
      </w:r>
    </w:p>
    <w:p w14:paraId="751D8846" w14:textId="77777777" w:rsidR="00EA3CC8" w:rsidRDefault="00EA3CC8">
      <w:pPr>
        <w:rPr>
          <w:b/>
          <w:bCs/>
        </w:rPr>
      </w:pPr>
    </w:p>
    <w:p w14:paraId="0901CBC9" w14:textId="77777777" w:rsidR="00EA3CC8" w:rsidRDefault="00EA3CC8"/>
    <w:p w14:paraId="24F3964B" w14:textId="77777777" w:rsidR="00EA3CC8" w:rsidRDefault="00EA3CC8"/>
    <w:p w14:paraId="2FD97E88" w14:textId="77777777" w:rsidR="00EA3CC8" w:rsidRDefault="00EA3CC8">
      <w:pPr>
        <w:rPr>
          <w:b/>
          <w:bCs/>
        </w:rPr>
      </w:pPr>
      <w:r>
        <w:rPr>
          <w:b/>
          <w:bCs/>
        </w:rPr>
        <w:t>3. To sign as a correct record the Minutes of the meeting held on the 21</w:t>
      </w:r>
      <w:r>
        <w:rPr>
          <w:b/>
          <w:bCs/>
          <w:vertAlign w:val="superscript"/>
        </w:rPr>
        <w:t>st</w:t>
      </w:r>
      <w:r>
        <w:rPr>
          <w:b/>
          <w:bCs/>
        </w:rPr>
        <w:t xml:space="preserve">  March 2017</w:t>
      </w:r>
    </w:p>
    <w:p w14:paraId="45D80597" w14:textId="77777777" w:rsidR="00EA3CC8" w:rsidRDefault="00EA3CC8">
      <w:pPr>
        <w:rPr>
          <w:b/>
          <w:bCs/>
        </w:rPr>
      </w:pPr>
    </w:p>
    <w:p w14:paraId="0B5B5810" w14:textId="77777777" w:rsidR="00EA3CC8" w:rsidRDefault="00EA3CC8">
      <w:r>
        <w:t>The minutes for the meeting held on the</w:t>
      </w:r>
      <w:r>
        <w:rPr>
          <w:b/>
          <w:bCs/>
        </w:rPr>
        <w:t xml:space="preserve"> </w:t>
      </w:r>
      <w:r>
        <w:t>21</w:t>
      </w:r>
      <w:r>
        <w:rPr>
          <w:vertAlign w:val="superscript"/>
        </w:rPr>
        <w:t>st</w:t>
      </w:r>
      <w:r>
        <w:t xml:space="preserve"> March 2017 having been circulated were proposed by Richard Blackburn and seconded by Chris Sutton as a true record and signed by the Chairman.</w:t>
      </w:r>
    </w:p>
    <w:p w14:paraId="4A4E07FF" w14:textId="77777777" w:rsidR="00EA3CC8" w:rsidRDefault="00EA3CC8"/>
    <w:p w14:paraId="2E95A598" w14:textId="77777777" w:rsidR="00EA3CC8" w:rsidRDefault="00EA3CC8">
      <w:pPr>
        <w:rPr>
          <w:b/>
          <w:bCs/>
        </w:rPr>
      </w:pPr>
    </w:p>
    <w:p w14:paraId="3DFE7789" w14:textId="77777777" w:rsidR="00EA3CC8" w:rsidRDefault="00EA3CC8">
      <w:pPr>
        <w:rPr>
          <w:b/>
          <w:bCs/>
        </w:rPr>
      </w:pPr>
    </w:p>
    <w:p w14:paraId="663C88E7" w14:textId="77777777" w:rsidR="00EA3CC8" w:rsidRDefault="00EA3CC8">
      <w:pPr>
        <w:rPr>
          <w:b/>
          <w:bCs/>
        </w:rPr>
      </w:pPr>
    </w:p>
    <w:p w14:paraId="3B5CE05B" w14:textId="77777777" w:rsidR="00EA3CC8" w:rsidRDefault="00EA3CC8">
      <w:pPr>
        <w:rPr>
          <w:b/>
          <w:bCs/>
        </w:rPr>
      </w:pPr>
    </w:p>
    <w:p w14:paraId="7517E61C" w14:textId="77777777" w:rsidR="00EA3CC8" w:rsidRDefault="00EA3CC8">
      <w:pPr>
        <w:rPr>
          <w:b/>
          <w:bCs/>
        </w:rPr>
      </w:pPr>
    </w:p>
    <w:p w14:paraId="30E3C552" w14:textId="77777777" w:rsidR="00EA3CC8" w:rsidRDefault="00EA3CC8">
      <w:pPr>
        <w:rPr>
          <w:b/>
          <w:bCs/>
        </w:rPr>
      </w:pPr>
    </w:p>
    <w:p w14:paraId="2D15AC16" w14:textId="77777777" w:rsidR="00EA3CC8" w:rsidRDefault="00EA3CC8">
      <w:pPr>
        <w:rPr>
          <w:b/>
          <w:bCs/>
        </w:rPr>
      </w:pPr>
    </w:p>
    <w:p w14:paraId="3377A4E8" w14:textId="77777777" w:rsidR="00EA3CC8" w:rsidRDefault="00EA3CC8">
      <w:pPr>
        <w:rPr>
          <w:b/>
          <w:bCs/>
        </w:rPr>
      </w:pPr>
    </w:p>
    <w:p w14:paraId="0FFE14C0" w14:textId="77777777" w:rsidR="00EA3CC8" w:rsidRDefault="00EA3CC8">
      <w:pPr>
        <w:rPr>
          <w:b/>
          <w:bCs/>
        </w:rPr>
      </w:pPr>
    </w:p>
    <w:p w14:paraId="216ED3A2" w14:textId="77777777" w:rsidR="00EA3CC8" w:rsidRDefault="00EA3CC8">
      <w:pPr>
        <w:rPr>
          <w:b/>
          <w:bCs/>
        </w:rPr>
      </w:pPr>
    </w:p>
    <w:p w14:paraId="33B9A513" w14:textId="77777777" w:rsidR="00EA3CC8" w:rsidRDefault="00EA3CC8">
      <w:pPr>
        <w:rPr>
          <w:b/>
          <w:bCs/>
        </w:rPr>
      </w:pPr>
    </w:p>
    <w:p w14:paraId="73FE9EB8" w14:textId="77777777" w:rsidR="00EA3CC8" w:rsidRDefault="00EA3CC8">
      <w:pPr>
        <w:rPr>
          <w:b/>
          <w:bCs/>
        </w:rPr>
      </w:pPr>
      <w:r>
        <w:rPr>
          <w:b/>
          <w:bCs/>
        </w:rPr>
        <w:t>4. Matters Arising</w:t>
      </w:r>
    </w:p>
    <w:p w14:paraId="0A1BEA5D" w14:textId="77777777" w:rsidR="00EA3CC8" w:rsidRDefault="00EA3CC8">
      <w:pPr>
        <w:rPr>
          <w:b/>
          <w:bCs/>
        </w:rPr>
      </w:pPr>
    </w:p>
    <w:p w14:paraId="6BFAAC74" w14:textId="77777777" w:rsidR="00EA3CC8" w:rsidRDefault="00EA3CC8" w:rsidP="00EA3CC8">
      <w:pPr>
        <w:widowControl w:val="0"/>
        <w:numPr>
          <w:ilvl w:val="0"/>
          <w:numId w:val="1"/>
        </w:numPr>
        <w:suppressAutoHyphens/>
        <w:spacing w:line="240" w:lineRule="auto"/>
      </w:pPr>
      <w:r>
        <w:t>Village Sign – Nicola Godden and Jill Trout met with Mark Collings from WBC to discuss site lines for the sign and possible utilities under the site.  He has agreed with the positioning of the sign. Nicola Godden keeping in contact with him. Mike Livingstone has kindly agreed to complete the ground works for the installation of the sign without charge. The PC discussed possibly having an official opening for the sign.</w:t>
      </w:r>
    </w:p>
    <w:p w14:paraId="0AB6C09A" w14:textId="77777777" w:rsidR="00EA3CC8" w:rsidRDefault="00EA3CC8" w:rsidP="00EA3CC8">
      <w:pPr>
        <w:widowControl w:val="0"/>
        <w:numPr>
          <w:ilvl w:val="0"/>
          <w:numId w:val="1"/>
        </w:numPr>
        <w:suppressAutoHyphens/>
        <w:spacing w:line="240" w:lineRule="auto"/>
        <w:rPr>
          <w:b/>
          <w:bCs/>
        </w:rPr>
      </w:pPr>
      <w:r>
        <w:t>Cllr Jill Trout attended a planning meeting at WBC to discuss common concerns about planning.</w:t>
      </w:r>
    </w:p>
    <w:p w14:paraId="20077B23" w14:textId="77777777" w:rsidR="00EA3CC8" w:rsidRDefault="00EA3CC8">
      <w:pPr>
        <w:rPr>
          <w:b/>
          <w:bCs/>
        </w:rPr>
      </w:pPr>
    </w:p>
    <w:p w14:paraId="5A0BA11D" w14:textId="77777777" w:rsidR="00EA3CC8" w:rsidRDefault="00EA3CC8">
      <w:pPr>
        <w:rPr>
          <w:b/>
          <w:bCs/>
        </w:rPr>
      </w:pPr>
      <w:r>
        <w:rPr>
          <w:b/>
          <w:bCs/>
        </w:rPr>
        <w:t>5. Broadband Meeting</w:t>
      </w:r>
    </w:p>
    <w:p w14:paraId="0B30C69B" w14:textId="77777777" w:rsidR="00EA3CC8" w:rsidRDefault="00EA3CC8">
      <w:pPr>
        <w:rPr>
          <w:b/>
          <w:bCs/>
        </w:rPr>
      </w:pPr>
    </w:p>
    <w:p w14:paraId="693FDF74" w14:textId="77777777" w:rsidR="00EA3CC8" w:rsidRDefault="00EA3CC8">
      <w:r>
        <w:lastRenderedPageBreak/>
        <w:t>A meeting is to be held this Thursday 20</w:t>
      </w:r>
      <w:r>
        <w:rPr>
          <w:vertAlign w:val="superscript"/>
        </w:rPr>
        <w:t>th</w:t>
      </w:r>
      <w:r>
        <w:t xml:space="preserve"> April</w:t>
      </w:r>
    </w:p>
    <w:p w14:paraId="526C595B" w14:textId="77777777" w:rsidR="00EA3CC8" w:rsidRDefault="00EA3CC8">
      <w:r>
        <w:t>the objective being to discuss options to improve broadband in areas of |</w:t>
      </w:r>
      <w:proofErr w:type="spellStart"/>
      <w:r>
        <w:t>Dockenfield</w:t>
      </w:r>
      <w:proofErr w:type="spellEnd"/>
    </w:p>
    <w:p w14:paraId="21ACC756" w14:textId="77777777" w:rsidR="00EA3CC8" w:rsidRDefault="00EA3CC8"/>
    <w:p w14:paraId="7C67E875" w14:textId="77777777" w:rsidR="00EA3CC8" w:rsidRDefault="00EA3CC8">
      <w:pPr>
        <w:rPr>
          <w:b/>
          <w:bCs/>
        </w:rPr>
      </w:pPr>
      <w:r>
        <w:rPr>
          <w:b/>
          <w:bCs/>
        </w:rPr>
        <w:t>Action The clerk is to send out an email to residents making them aware of this meeting.</w:t>
      </w:r>
    </w:p>
    <w:p w14:paraId="394DD5E1" w14:textId="77777777" w:rsidR="00EA3CC8" w:rsidRDefault="00EA3CC8">
      <w:pPr>
        <w:rPr>
          <w:b/>
          <w:bCs/>
        </w:rPr>
      </w:pPr>
    </w:p>
    <w:p w14:paraId="7A12D880" w14:textId="77777777" w:rsidR="00EA3CC8" w:rsidRDefault="00EA3CC8">
      <w:pPr>
        <w:rPr>
          <w:b/>
          <w:bCs/>
        </w:rPr>
      </w:pPr>
      <w:r>
        <w:rPr>
          <w:b/>
          <w:bCs/>
        </w:rPr>
        <w:t>6. Land for Sale Adjacent to Abbotts Cottages</w:t>
      </w:r>
    </w:p>
    <w:p w14:paraId="40089671" w14:textId="77777777" w:rsidR="00EA3CC8" w:rsidRDefault="00EA3CC8">
      <w:pPr>
        <w:rPr>
          <w:b/>
          <w:bCs/>
        </w:rPr>
      </w:pPr>
    </w:p>
    <w:p w14:paraId="24805547" w14:textId="77777777" w:rsidR="00EA3CC8" w:rsidRDefault="00EA3CC8">
      <w:r>
        <w:t>Monies required to proceed with the purchase is £25,304.00</w:t>
      </w:r>
    </w:p>
    <w:p w14:paraId="6A5451AB" w14:textId="77777777" w:rsidR="00EA3CC8" w:rsidRDefault="00EA3CC8"/>
    <w:p w14:paraId="3FCDF4E6" w14:textId="77777777" w:rsidR="00EA3CC8" w:rsidRDefault="00EA3CC8">
      <w:r>
        <w:t xml:space="preserve">It was resolved a plan for discussions at the upcoming Annual Parish Meeting need to be compiled </w:t>
      </w:r>
    </w:p>
    <w:p w14:paraId="5B38E4FC" w14:textId="77777777" w:rsidR="00EA3CC8" w:rsidRDefault="00EA3CC8"/>
    <w:p w14:paraId="30B571B0" w14:textId="77777777" w:rsidR="00EA3CC8" w:rsidRDefault="00EA3CC8">
      <w:pPr>
        <w:rPr>
          <w:b/>
          <w:bCs/>
        </w:rPr>
      </w:pPr>
      <w:r>
        <w:rPr>
          <w:b/>
          <w:bCs/>
        </w:rPr>
        <w:t>Action  Jill Trout and Richard Blackburn</w:t>
      </w:r>
    </w:p>
    <w:p w14:paraId="3BD7341F" w14:textId="77777777" w:rsidR="00EA3CC8" w:rsidRDefault="00EA3CC8">
      <w:pPr>
        <w:rPr>
          <w:b/>
          <w:bCs/>
        </w:rPr>
      </w:pPr>
    </w:p>
    <w:p w14:paraId="49F7522B" w14:textId="77777777" w:rsidR="00EA3CC8" w:rsidRDefault="00EA3CC8">
      <w:pPr>
        <w:rPr>
          <w:b/>
          <w:bCs/>
        </w:rPr>
      </w:pPr>
      <w:r>
        <w:rPr>
          <w:b/>
          <w:bCs/>
        </w:rPr>
        <w:t>7. Chairman's Statement</w:t>
      </w:r>
    </w:p>
    <w:p w14:paraId="30180B59" w14:textId="77777777" w:rsidR="00EA3CC8" w:rsidRDefault="00EA3CC8">
      <w:pPr>
        <w:rPr>
          <w:b/>
          <w:bCs/>
        </w:rPr>
      </w:pPr>
    </w:p>
    <w:p w14:paraId="25781300" w14:textId="77777777" w:rsidR="00EA3CC8" w:rsidRDefault="00EA3CC8" w:rsidP="00EA3CC8">
      <w:pPr>
        <w:widowControl w:val="0"/>
        <w:numPr>
          <w:ilvl w:val="0"/>
          <w:numId w:val="2"/>
        </w:numPr>
        <w:suppressAutoHyphens/>
        <w:spacing w:line="240" w:lineRule="auto"/>
      </w:pPr>
      <w:r>
        <w:t>The Housing White Paper needs to be read and commented on.</w:t>
      </w:r>
    </w:p>
    <w:p w14:paraId="0A7DAD49" w14:textId="77777777" w:rsidR="00EA3CC8" w:rsidRDefault="00EA3CC8" w:rsidP="00EA3CC8">
      <w:pPr>
        <w:widowControl w:val="0"/>
        <w:numPr>
          <w:ilvl w:val="0"/>
          <w:numId w:val="2"/>
        </w:numPr>
        <w:suppressAutoHyphens/>
        <w:spacing w:line="240" w:lineRule="auto"/>
      </w:pPr>
      <w:r>
        <w:t>CPRE – Government spread housing onto green belt</w:t>
      </w:r>
    </w:p>
    <w:p w14:paraId="126D8B89" w14:textId="77777777" w:rsidR="00EA3CC8" w:rsidRDefault="00EA3CC8" w:rsidP="00EA3CC8">
      <w:pPr>
        <w:widowControl w:val="0"/>
        <w:numPr>
          <w:ilvl w:val="0"/>
          <w:numId w:val="2"/>
        </w:numPr>
        <w:suppressAutoHyphens/>
        <w:spacing w:line="240" w:lineRule="auto"/>
        <w:rPr>
          <w:b/>
          <w:bCs/>
        </w:rPr>
      </w:pPr>
      <w:r>
        <w:t xml:space="preserve">Little Gables has now been sold. Cllrs to be mindful of the footpath (Droving Track) which backs to Fritz's Field boundary </w:t>
      </w:r>
    </w:p>
    <w:p w14:paraId="0F8EBB39" w14:textId="77777777" w:rsidR="00EA3CC8" w:rsidRDefault="00EA3CC8">
      <w:pPr>
        <w:rPr>
          <w:b/>
          <w:bCs/>
        </w:rPr>
      </w:pPr>
    </w:p>
    <w:p w14:paraId="71B132E0" w14:textId="77777777" w:rsidR="00EA3CC8" w:rsidRDefault="00EA3CC8">
      <w:pPr>
        <w:rPr>
          <w:b/>
          <w:bCs/>
        </w:rPr>
      </w:pPr>
      <w:r>
        <w:rPr>
          <w:b/>
          <w:bCs/>
        </w:rPr>
        <w:t>8. Planning</w:t>
      </w:r>
    </w:p>
    <w:p w14:paraId="35F9ABEB" w14:textId="77777777" w:rsidR="00EA3CC8" w:rsidRDefault="00EA3CC8">
      <w:pPr>
        <w:rPr>
          <w:b/>
          <w:bCs/>
        </w:rPr>
      </w:pPr>
    </w:p>
    <w:p w14:paraId="4645299E" w14:textId="77777777" w:rsidR="00EA3CC8" w:rsidRDefault="00EA3CC8">
      <w:r>
        <w:t xml:space="preserve">1 </w:t>
      </w:r>
      <w:proofErr w:type="spellStart"/>
      <w:r>
        <w:t>Dockenfield</w:t>
      </w:r>
      <w:proofErr w:type="spellEnd"/>
      <w:r>
        <w:t xml:space="preserve"> Farm Cottages – Objection to be lodged.</w:t>
      </w:r>
    </w:p>
    <w:p w14:paraId="665A64AB" w14:textId="77777777" w:rsidR="00EA3CC8" w:rsidRDefault="00EA3CC8"/>
    <w:p w14:paraId="34D4DEE5" w14:textId="77777777" w:rsidR="00EA3CC8" w:rsidRDefault="00EA3CC8">
      <w:pPr>
        <w:rPr>
          <w:b/>
          <w:bCs/>
        </w:rPr>
      </w:pPr>
      <w:r>
        <w:rPr>
          <w:b/>
          <w:bCs/>
        </w:rPr>
        <w:t xml:space="preserve">9. </w:t>
      </w:r>
      <w:proofErr w:type="spellStart"/>
      <w:r>
        <w:rPr>
          <w:b/>
          <w:bCs/>
        </w:rPr>
        <w:t>Dockenfield</w:t>
      </w:r>
      <w:proofErr w:type="spellEnd"/>
      <w:r>
        <w:rPr>
          <w:b/>
          <w:bCs/>
        </w:rPr>
        <w:t xml:space="preserve"> Day</w:t>
      </w:r>
    </w:p>
    <w:p w14:paraId="6577CACF" w14:textId="77777777" w:rsidR="00EA3CC8" w:rsidRDefault="00EA3CC8">
      <w:pPr>
        <w:rPr>
          <w:b/>
          <w:bCs/>
        </w:rPr>
      </w:pPr>
    </w:p>
    <w:p w14:paraId="3FAC5C50" w14:textId="77777777" w:rsidR="00EA3CC8" w:rsidRDefault="00EA3CC8">
      <w:r>
        <w:t xml:space="preserve">It was </w:t>
      </w:r>
      <w:r>
        <w:rPr>
          <w:b/>
          <w:bCs/>
        </w:rPr>
        <w:t xml:space="preserve">Resolved </w:t>
      </w:r>
      <w:r>
        <w:t>for the clerk to go ahead with completing the application for the licence to use the playing field for D Day.</w:t>
      </w:r>
    </w:p>
    <w:p w14:paraId="525E3F3B" w14:textId="77777777" w:rsidR="00EA3CC8" w:rsidRDefault="00EA3CC8"/>
    <w:p w14:paraId="04AC8FEE" w14:textId="77777777" w:rsidR="00EA3CC8" w:rsidRDefault="00EA3CC8">
      <w:pPr>
        <w:rPr>
          <w:b/>
          <w:bCs/>
        </w:rPr>
      </w:pPr>
      <w:r>
        <w:rPr>
          <w:b/>
          <w:bCs/>
        </w:rPr>
        <w:t>10. Surrey County Councillors Report</w:t>
      </w:r>
    </w:p>
    <w:p w14:paraId="6B1A5A9A" w14:textId="77777777" w:rsidR="00EA3CC8" w:rsidRDefault="00EA3CC8">
      <w:pPr>
        <w:rPr>
          <w:b/>
          <w:bCs/>
        </w:rPr>
      </w:pPr>
    </w:p>
    <w:p w14:paraId="6D12A82D" w14:textId="77777777" w:rsidR="00EA3CC8" w:rsidRDefault="00EA3CC8">
      <w:r>
        <w:t>David updated us on the budget and proposals within Surrey County Council for the year.</w:t>
      </w:r>
    </w:p>
    <w:p w14:paraId="7FCAA547" w14:textId="77777777" w:rsidR="00EA3CC8" w:rsidRDefault="00EA3CC8"/>
    <w:p w14:paraId="1C339A65" w14:textId="77777777" w:rsidR="00EA3CC8" w:rsidRDefault="00EA3CC8">
      <w:r>
        <w:t>Chris Sutton reminded the meeting of the road foundation subsiding in Green Lane.  This has been an ongoing problem for some time.  David Harmer would look into the possibility of this work to be done in the new budget year.</w:t>
      </w:r>
    </w:p>
    <w:p w14:paraId="02B6C313" w14:textId="77777777" w:rsidR="00EA3CC8" w:rsidRDefault="00EA3CC8">
      <w:r>
        <w:t>Cllr Sutton to provide pictorial evidence of damage.</w:t>
      </w:r>
    </w:p>
    <w:p w14:paraId="38667416" w14:textId="77777777" w:rsidR="00EA3CC8" w:rsidRDefault="00EA3CC8"/>
    <w:p w14:paraId="4D805513" w14:textId="77777777" w:rsidR="00EA3CC8" w:rsidRDefault="00EA3CC8"/>
    <w:p w14:paraId="4F4C85A7" w14:textId="77777777" w:rsidR="00EA3CC8" w:rsidRDefault="00EA3CC8">
      <w:pPr>
        <w:rPr>
          <w:b/>
          <w:bCs/>
        </w:rPr>
      </w:pPr>
    </w:p>
    <w:p w14:paraId="45B04A02" w14:textId="77777777" w:rsidR="00EA3CC8" w:rsidRDefault="00EA3CC8">
      <w:pPr>
        <w:rPr>
          <w:b/>
          <w:bCs/>
        </w:rPr>
      </w:pPr>
      <w:r>
        <w:rPr>
          <w:b/>
          <w:bCs/>
        </w:rPr>
        <w:t>11. Finance and Cheques drawn</w:t>
      </w:r>
    </w:p>
    <w:p w14:paraId="17140F9D" w14:textId="77777777" w:rsidR="00EA3CC8" w:rsidRDefault="00EA3CC8">
      <w:pPr>
        <w:rPr>
          <w:b/>
          <w:bCs/>
        </w:rPr>
      </w:pPr>
    </w:p>
    <w:p w14:paraId="77A7A830" w14:textId="77777777" w:rsidR="00EA3CC8" w:rsidRDefault="00EA3CC8">
      <w:r>
        <w:t>The end of year Income and Expenditure spreadsheet dated 31</w:t>
      </w:r>
      <w:r>
        <w:rPr>
          <w:vertAlign w:val="superscript"/>
        </w:rPr>
        <w:t>st</w:t>
      </w:r>
      <w:r>
        <w:t xml:space="preserve"> March was tabled at the meeting.</w:t>
      </w:r>
    </w:p>
    <w:p w14:paraId="75EC3571" w14:textId="77777777" w:rsidR="00EA3CC8" w:rsidRDefault="00EA3CC8"/>
    <w:p w14:paraId="01CB2192" w14:textId="77777777" w:rsidR="00EA3CC8" w:rsidRDefault="00EA3CC8">
      <w:pPr>
        <w:rPr>
          <w:b/>
          <w:bCs/>
        </w:rPr>
      </w:pPr>
      <w:r>
        <w:rPr>
          <w:b/>
          <w:bCs/>
        </w:rPr>
        <w:t>12. Next meeting</w:t>
      </w:r>
    </w:p>
    <w:p w14:paraId="68D398B5" w14:textId="77777777" w:rsidR="00EA3CC8" w:rsidRDefault="00EA3CC8">
      <w:pPr>
        <w:rPr>
          <w:b/>
          <w:bCs/>
        </w:rPr>
      </w:pPr>
    </w:p>
    <w:p w14:paraId="18963A37" w14:textId="77777777" w:rsidR="00EA3CC8" w:rsidRDefault="00EA3CC8">
      <w:r>
        <w:rPr>
          <w:b/>
          <w:bCs/>
        </w:rPr>
        <w:t xml:space="preserve"> </w:t>
      </w:r>
      <w:r>
        <w:t>Tuesday 16</w:t>
      </w:r>
      <w:r>
        <w:rPr>
          <w:vertAlign w:val="superscript"/>
        </w:rPr>
        <w:t>th</w:t>
      </w:r>
      <w:r>
        <w:t xml:space="preserve"> May Annual Parish Council Meeting 7.30pm</w:t>
      </w:r>
    </w:p>
    <w:p w14:paraId="56440E05" w14:textId="77777777" w:rsidR="00EA3CC8" w:rsidRDefault="00EA3CC8">
      <w:pPr>
        <w:rPr>
          <w:b/>
          <w:bCs/>
        </w:rPr>
      </w:pPr>
      <w:r>
        <w:t>Tuesday 16</w:t>
      </w:r>
      <w:r>
        <w:rPr>
          <w:vertAlign w:val="superscript"/>
        </w:rPr>
        <w:t>th</w:t>
      </w:r>
      <w:r>
        <w:t xml:space="preserve"> May  Annual Parish Meeting    8.00pm</w:t>
      </w:r>
    </w:p>
    <w:p w14:paraId="0BDABEF2" w14:textId="77777777" w:rsidR="00EA3CC8" w:rsidRDefault="00EA3CC8">
      <w:pPr>
        <w:rPr>
          <w:b/>
          <w:bCs/>
        </w:rPr>
      </w:pPr>
    </w:p>
    <w:p w14:paraId="61DBF752" w14:textId="77777777" w:rsidR="00EA3CC8" w:rsidRDefault="00EA3CC8">
      <w:pPr>
        <w:rPr>
          <w:b/>
          <w:bCs/>
        </w:rPr>
      </w:pPr>
    </w:p>
    <w:p w14:paraId="4EABE17A" w14:textId="77777777" w:rsidR="00EA3CC8" w:rsidRDefault="00EA3CC8">
      <w:pPr>
        <w:rPr>
          <w:b/>
          <w:bCs/>
        </w:rPr>
      </w:pPr>
    </w:p>
    <w:p w14:paraId="32F5D33F" w14:textId="77777777" w:rsidR="00EA3CC8" w:rsidRDefault="00EA3CC8">
      <w:pPr>
        <w:rPr>
          <w:b/>
          <w:bCs/>
        </w:rPr>
      </w:pPr>
    </w:p>
    <w:p w14:paraId="1BB5EE22" w14:textId="77777777" w:rsidR="00EA3CC8" w:rsidRDefault="00EA3CC8">
      <w:pPr>
        <w:jc w:val="center"/>
      </w:pPr>
      <w:r>
        <w:rPr>
          <w:b/>
          <w:bCs/>
        </w:rPr>
        <w:t>Chairman</w:t>
      </w:r>
    </w:p>
    <w:p w14:paraId="5B933A80" w14:textId="77777777" w:rsidR="00EA3CC8" w:rsidRDefault="00EA3CC8">
      <w:pPr>
        <w:jc w:val="center"/>
        <w:rPr>
          <w:b/>
          <w:bCs/>
        </w:rPr>
      </w:pPr>
      <w:r>
        <w:rPr>
          <w:b/>
          <w:bCs/>
          <w:sz w:val="32"/>
          <w:szCs w:val="32"/>
        </w:rPr>
        <w:t>DOCKENFIELD PARISH COUNCIL</w:t>
      </w:r>
      <w:r>
        <w:rPr>
          <w:b/>
          <w:bCs/>
        </w:rPr>
        <w:t xml:space="preserve"> </w:t>
      </w:r>
    </w:p>
    <w:p w14:paraId="3A381BD7" w14:textId="77777777" w:rsidR="00EA3CC8" w:rsidRDefault="00EA3CC8">
      <w:pPr>
        <w:jc w:val="center"/>
        <w:rPr>
          <w:b/>
          <w:bCs/>
        </w:rPr>
      </w:pPr>
      <w:r>
        <w:rPr>
          <w:b/>
          <w:bCs/>
        </w:rPr>
        <w:t>MEETING OF THE PARISH COUNCIL</w:t>
      </w:r>
    </w:p>
    <w:p w14:paraId="1590CAB2" w14:textId="77777777" w:rsidR="00EA3CC8" w:rsidRDefault="00EA3CC8">
      <w:pPr>
        <w:jc w:val="center"/>
        <w:rPr>
          <w:b/>
          <w:bCs/>
        </w:rPr>
      </w:pPr>
      <w:r>
        <w:rPr>
          <w:b/>
          <w:bCs/>
        </w:rPr>
        <w:t>Held on Tuesday 27</w:t>
      </w:r>
      <w:r>
        <w:rPr>
          <w:b/>
          <w:bCs/>
          <w:vertAlign w:val="superscript"/>
        </w:rPr>
        <w:t>th</w:t>
      </w:r>
      <w:r>
        <w:rPr>
          <w:b/>
          <w:bCs/>
        </w:rPr>
        <w:t xml:space="preserve"> June 2017</w:t>
      </w:r>
    </w:p>
    <w:p w14:paraId="6EBCBBFE" w14:textId="77777777" w:rsidR="00EA3CC8" w:rsidRDefault="00EA3CC8">
      <w:pPr>
        <w:jc w:val="center"/>
        <w:rPr>
          <w:b/>
          <w:bCs/>
        </w:rPr>
      </w:pPr>
      <w:r>
        <w:rPr>
          <w:b/>
          <w:bCs/>
        </w:rPr>
        <w:t>At 8.00pm</w:t>
      </w:r>
    </w:p>
    <w:p w14:paraId="5984FB5A" w14:textId="77777777" w:rsidR="00EA3CC8" w:rsidRDefault="00EA3CC8">
      <w:pPr>
        <w:jc w:val="center"/>
        <w:rPr>
          <w:b/>
          <w:bCs/>
        </w:rPr>
      </w:pPr>
      <w:r>
        <w:rPr>
          <w:b/>
          <w:bCs/>
        </w:rPr>
        <w:t>In the Vestry</w:t>
      </w:r>
    </w:p>
    <w:p w14:paraId="5DABA41B" w14:textId="77777777" w:rsidR="00EA3CC8" w:rsidRDefault="00EA3CC8">
      <w:pPr>
        <w:jc w:val="center"/>
        <w:rPr>
          <w:b/>
          <w:bCs/>
        </w:rPr>
      </w:pPr>
      <w:r>
        <w:rPr>
          <w:b/>
          <w:bCs/>
        </w:rPr>
        <w:t>At the Church of the Good Shepherd</w:t>
      </w:r>
    </w:p>
    <w:p w14:paraId="1CC375AE" w14:textId="77777777" w:rsidR="00EA3CC8" w:rsidRDefault="00EA3CC8">
      <w:pPr>
        <w:jc w:val="center"/>
        <w:rPr>
          <w:b/>
          <w:bCs/>
        </w:rPr>
      </w:pPr>
    </w:p>
    <w:p w14:paraId="11864DD5" w14:textId="77777777" w:rsidR="00EA3CC8" w:rsidRDefault="00EA3CC8">
      <w:pPr>
        <w:jc w:val="center"/>
        <w:rPr>
          <w:b/>
          <w:bCs/>
        </w:rPr>
      </w:pPr>
    </w:p>
    <w:p w14:paraId="6864B201" w14:textId="77777777" w:rsidR="00EA3CC8" w:rsidRDefault="00EA3CC8">
      <w:pPr>
        <w:jc w:val="center"/>
      </w:pPr>
      <w:r>
        <w:rPr>
          <w:b/>
          <w:bCs/>
        </w:rPr>
        <w:t>MINUTES</w:t>
      </w:r>
    </w:p>
    <w:p w14:paraId="7A0DB118" w14:textId="77777777" w:rsidR="00EA3CC8" w:rsidRDefault="00EA3CC8">
      <w:pPr>
        <w:jc w:val="center"/>
      </w:pPr>
    </w:p>
    <w:p w14:paraId="7A4FD2A9" w14:textId="77777777" w:rsidR="00EA3CC8" w:rsidRDefault="00EA3CC8">
      <w:pPr>
        <w:jc w:val="center"/>
      </w:pPr>
    </w:p>
    <w:p w14:paraId="6351A1CA" w14:textId="77777777" w:rsidR="00EA3CC8" w:rsidRDefault="00EA3CC8">
      <w:r>
        <w:rPr>
          <w:b/>
          <w:bCs/>
        </w:rPr>
        <w:lastRenderedPageBreak/>
        <w:t xml:space="preserve">Present:  Chairman </w:t>
      </w:r>
      <w:r>
        <w:t xml:space="preserve">Jill Trout </w:t>
      </w:r>
    </w:p>
    <w:p w14:paraId="4DB8C116" w14:textId="77777777" w:rsidR="00EA3CC8" w:rsidRDefault="00EA3CC8">
      <w:r>
        <w:t xml:space="preserve">                Ian McLean</w:t>
      </w:r>
    </w:p>
    <w:p w14:paraId="43D448C0" w14:textId="77777777" w:rsidR="00EA3CC8" w:rsidRDefault="00EA3CC8">
      <w:r>
        <w:t xml:space="preserve">                Chris Sutton</w:t>
      </w:r>
    </w:p>
    <w:p w14:paraId="41F7CCD6" w14:textId="77777777" w:rsidR="00EA3CC8" w:rsidRDefault="00EA3CC8">
      <w:r>
        <w:t xml:space="preserve">                Jessica Hobday- Clerk</w:t>
      </w:r>
    </w:p>
    <w:p w14:paraId="5A79F479" w14:textId="77777777" w:rsidR="00EA3CC8" w:rsidRDefault="00EA3CC8">
      <w:r>
        <w:t xml:space="preserve">               </w:t>
      </w:r>
    </w:p>
    <w:p w14:paraId="13A4B1C8" w14:textId="77777777" w:rsidR="00EA3CC8" w:rsidRDefault="00EA3CC8">
      <w:pPr>
        <w:rPr>
          <w:b/>
          <w:bCs/>
        </w:rPr>
      </w:pPr>
      <w:r>
        <w:t xml:space="preserve">            </w:t>
      </w:r>
    </w:p>
    <w:p w14:paraId="304507BF" w14:textId="77777777" w:rsidR="00EA3CC8" w:rsidRDefault="00EA3CC8">
      <w:r>
        <w:rPr>
          <w:b/>
          <w:bCs/>
        </w:rPr>
        <w:t xml:space="preserve">In Attendance:  </w:t>
      </w:r>
      <w:r>
        <w:t xml:space="preserve">Mr and Mrs Stirling, Jack Bessant, Cathy and Paul </w:t>
      </w:r>
      <w:proofErr w:type="spellStart"/>
      <w:r>
        <w:t>Atherington</w:t>
      </w:r>
      <w:proofErr w:type="spellEnd"/>
      <w:r>
        <w:t xml:space="preserve"> </w:t>
      </w:r>
    </w:p>
    <w:p w14:paraId="6346E5CE" w14:textId="77777777" w:rsidR="00EA3CC8" w:rsidRDefault="00EA3CC8"/>
    <w:p w14:paraId="31EAEB40" w14:textId="77777777" w:rsidR="00EA3CC8" w:rsidRDefault="00EA3CC8">
      <w:r>
        <w:rPr>
          <w:b/>
          <w:bCs/>
        </w:rPr>
        <w:t>1. Apologies for Absence</w:t>
      </w:r>
    </w:p>
    <w:p w14:paraId="1C4FC0CE" w14:textId="77777777" w:rsidR="00EA3CC8" w:rsidRDefault="00EA3CC8"/>
    <w:p w14:paraId="3AA46E69" w14:textId="77777777" w:rsidR="00EA3CC8" w:rsidRDefault="00EA3CC8">
      <w:r>
        <w:t>Richard Blackburn</w:t>
      </w:r>
    </w:p>
    <w:p w14:paraId="512C883D" w14:textId="77777777" w:rsidR="00EA3CC8" w:rsidRDefault="00EA3CC8">
      <w:r>
        <w:t>David Harmer</w:t>
      </w:r>
    </w:p>
    <w:p w14:paraId="34735AB0" w14:textId="77777777" w:rsidR="00EA3CC8" w:rsidRDefault="00EA3CC8">
      <w:r>
        <w:t xml:space="preserve">Cllr John Whitby will be taking a leave of absence from the Parish Council </w:t>
      </w:r>
    </w:p>
    <w:p w14:paraId="486AD333" w14:textId="77777777" w:rsidR="00EA3CC8" w:rsidRDefault="00EA3CC8"/>
    <w:p w14:paraId="45352D62" w14:textId="77777777" w:rsidR="00EA3CC8" w:rsidRDefault="00EA3CC8">
      <w:pPr>
        <w:rPr>
          <w:b/>
          <w:bCs/>
        </w:rPr>
      </w:pPr>
    </w:p>
    <w:p w14:paraId="241AEAFC" w14:textId="77777777" w:rsidR="00EA3CC8" w:rsidRDefault="00EA3CC8">
      <w:pPr>
        <w:rPr>
          <w:b/>
          <w:bCs/>
        </w:rPr>
      </w:pPr>
      <w:r>
        <w:rPr>
          <w:b/>
          <w:bCs/>
        </w:rPr>
        <w:t>2. Members Disclosure of Interest of Items on the Agenda</w:t>
      </w:r>
    </w:p>
    <w:p w14:paraId="37B58BFB" w14:textId="77777777" w:rsidR="00EA3CC8" w:rsidRDefault="00EA3CC8">
      <w:pPr>
        <w:rPr>
          <w:b/>
          <w:bCs/>
        </w:rPr>
      </w:pPr>
    </w:p>
    <w:p w14:paraId="4AC7EC22"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72BAA6EB" w14:textId="77777777" w:rsidR="00EA3CC8" w:rsidRDefault="00EA3CC8"/>
    <w:p w14:paraId="7DA28C04" w14:textId="77777777" w:rsidR="00EA3CC8" w:rsidRDefault="00EA3CC8">
      <w:pPr>
        <w:rPr>
          <w:b/>
          <w:bCs/>
        </w:rPr>
      </w:pPr>
      <w:r>
        <w:t>Cllr Jill Trout declared and interest for item 8 WA/2017/0919 on the agenda</w:t>
      </w:r>
    </w:p>
    <w:p w14:paraId="5FE25F07" w14:textId="77777777" w:rsidR="00EA3CC8" w:rsidRDefault="00EA3CC8">
      <w:pPr>
        <w:rPr>
          <w:b/>
          <w:bCs/>
        </w:rPr>
      </w:pPr>
    </w:p>
    <w:p w14:paraId="0A6466D7" w14:textId="77777777" w:rsidR="00EA3CC8" w:rsidRDefault="00EA3CC8"/>
    <w:p w14:paraId="48C9EAAC" w14:textId="77777777" w:rsidR="00EA3CC8" w:rsidRDefault="00EA3CC8">
      <w:pPr>
        <w:rPr>
          <w:b/>
          <w:bCs/>
        </w:rPr>
      </w:pPr>
      <w:r>
        <w:rPr>
          <w:b/>
          <w:bCs/>
        </w:rPr>
        <w:t>3. To sign as a correct record the Minutes of the meeting held on the 2</w:t>
      </w:r>
      <w:r>
        <w:rPr>
          <w:b/>
          <w:bCs/>
          <w:lang w:val="en-US"/>
        </w:rPr>
        <w:t>7th June</w:t>
      </w:r>
      <w:r>
        <w:rPr>
          <w:b/>
          <w:bCs/>
        </w:rPr>
        <w:t xml:space="preserve"> 2017</w:t>
      </w:r>
    </w:p>
    <w:p w14:paraId="053C948A" w14:textId="77777777" w:rsidR="00EA3CC8" w:rsidRDefault="00EA3CC8">
      <w:pPr>
        <w:rPr>
          <w:b/>
          <w:bCs/>
        </w:rPr>
      </w:pPr>
    </w:p>
    <w:p w14:paraId="001B33A0" w14:textId="77777777" w:rsidR="00EA3CC8" w:rsidRDefault="00EA3CC8">
      <w:r>
        <w:t>The minutes for the meeting held on the</w:t>
      </w:r>
      <w:r>
        <w:rPr>
          <w:b/>
          <w:bCs/>
        </w:rPr>
        <w:t xml:space="preserve"> </w:t>
      </w:r>
      <w:r>
        <w:t>2</w:t>
      </w:r>
      <w:r>
        <w:rPr>
          <w:lang w:val="en-US"/>
        </w:rPr>
        <w:t xml:space="preserve">7th June </w:t>
      </w:r>
      <w:r>
        <w:t xml:space="preserve">2017 having been circulated were proposed by </w:t>
      </w:r>
      <w:r>
        <w:rPr>
          <w:lang w:val="en-US"/>
        </w:rPr>
        <w:t>Ian McLean</w:t>
      </w:r>
      <w:r>
        <w:t xml:space="preserve"> and seconded by Chris Sutton as a true record and signed by the Chairman.</w:t>
      </w:r>
    </w:p>
    <w:p w14:paraId="2E982B29" w14:textId="77777777" w:rsidR="00EA3CC8" w:rsidRDefault="00EA3CC8"/>
    <w:p w14:paraId="1EBC99EB" w14:textId="77777777" w:rsidR="00EA3CC8" w:rsidRDefault="00EA3CC8">
      <w:pPr>
        <w:rPr>
          <w:b/>
          <w:bCs/>
        </w:rPr>
      </w:pPr>
    </w:p>
    <w:p w14:paraId="44697BF3" w14:textId="77777777" w:rsidR="00EA3CC8" w:rsidRDefault="00EA3CC8">
      <w:pPr>
        <w:rPr>
          <w:b/>
          <w:bCs/>
        </w:rPr>
      </w:pPr>
    </w:p>
    <w:p w14:paraId="1DC5003B" w14:textId="77777777" w:rsidR="00EA3CC8" w:rsidRDefault="00EA3CC8">
      <w:pPr>
        <w:rPr>
          <w:b/>
          <w:bCs/>
        </w:rPr>
      </w:pPr>
    </w:p>
    <w:p w14:paraId="29A6A0F1" w14:textId="77777777" w:rsidR="00EA3CC8" w:rsidRDefault="00EA3CC8">
      <w:pPr>
        <w:rPr>
          <w:b/>
          <w:bCs/>
        </w:rPr>
      </w:pPr>
    </w:p>
    <w:p w14:paraId="7878F84B" w14:textId="77777777" w:rsidR="00EA3CC8" w:rsidRDefault="00EA3CC8">
      <w:pPr>
        <w:rPr>
          <w:b/>
          <w:bCs/>
        </w:rPr>
      </w:pPr>
    </w:p>
    <w:p w14:paraId="53DA3EAB" w14:textId="77777777" w:rsidR="00EA3CC8" w:rsidRDefault="00EA3CC8">
      <w:pPr>
        <w:rPr>
          <w:b/>
          <w:bCs/>
        </w:rPr>
      </w:pPr>
    </w:p>
    <w:p w14:paraId="76A315D6" w14:textId="77777777" w:rsidR="00EA3CC8" w:rsidRDefault="00EA3CC8">
      <w:pPr>
        <w:rPr>
          <w:b/>
          <w:bCs/>
        </w:rPr>
      </w:pPr>
    </w:p>
    <w:p w14:paraId="6989AC46" w14:textId="77777777" w:rsidR="00EA3CC8" w:rsidRDefault="00EA3CC8">
      <w:pPr>
        <w:rPr>
          <w:b/>
          <w:bCs/>
        </w:rPr>
      </w:pPr>
    </w:p>
    <w:p w14:paraId="61A2EB3E" w14:textId="77777777" w:rsidR="00EA3CC8" w:rsidRDefault="00EA3CC8">
      <w:pPr>
        <w:rPr>
          <w:b/>
          <w:bCs/>
        </w:rPr>
      </w:pPr>
    </w:p>
    <w:p w14:paraId="4227A65B" w14:textId="77777777" w:rsidR="00EA3CC8" w:rsidRDefault="00EA3CC8">
      <w:pPr>
        <w:rPr>
          <w:b/>
          <w:bCs/>
        </w:rPr>
      </w:pPr>
      <w:r>
        <w:rPr>
          <w:b/>
          <w:bCs/>
        </w:rPr>
        <w:t>4. Matters Arising</w:t>
      </w:r>
    </w:p>
    <w:p w14:paraId="0625BC11" w14:textId="77777777" w:rsidR="00EA3CC8" w:rsidRDefault="00EA3CC8">
      <w:pPr>
        <w:rPr>
          <w:b/>
          <w:bCs/>
        </w:rPr>
      </w:pPr>
    </w:p>
    <w:p w14:paraId="70AC84D5" w14:textId="77777777" w:rsidR="00EA3CC8" w:rsidRDefault="00EA3CC8" w:rsidP="00EA3CC8">
      <w:pPr>
        <w:widowControl w:val="0"/>
        <w:numPr>
          <w:ilvl w:val="0"/>
          <w:numId w:val="1"/>
        </w:numPr>
        <w:suppressAutoHyphens/>
        <w:spacing w:line="240" w:lineRule="auto"/>
      </w:pPr>
      <w:r>
        <w:t xml:space="preserve">Village Sign – The carpenter who made the surround for the sign has requested final </w:t>
      </w:r>
    </w:p>
    <w:p w14:paraId="2570C31C" w14:textId="77777777" w:rsidR="00EA3CC8" w:rsidRDefault="00EA3CC8" w:rsidP="00C06167">
      <w:pPr>
        <w:ind w:left="360"/>
      </w:pPr>
      <w:r>
        <w:t xml:space="preserve"> payment. (Note work still needs to be finished on the sign).</w:t>
      </w:r>
    </w:p>
    <w:p w14:paraId="71F9DA04" w14:textId="77777777" w:rsidR="00EA3CC8" w:rsidRDefault="00EA3CC8"/>
    <w:p w14:paraId="192DCB49" w14:textId="77777777" w:rsidR="00EA3CC8" w:rsidRDefault="00EA3CC8">
      <w:pPr>
        <w:rPr>
          <w:b/>
          <w:bCs/>
        </w:rPr>
      </w:pPr>
      <w:r>
        <w:rPr>
          <w:b/>
          <w:bCs/>
        </w:rPr>
        <w:t>5. Land Purchase adjacent to Abbott's cottages.</w:t>
      </w:r>
    </w:p>
    <w:p w14:paraId="0CDC5E81" w14:textId="77777777" w:rsidR="00EA3CC8" w:rsidRDefault="00EA3CC8">
      <w:pPr>
        <w:rPr>
          <w:b/>
          <w:bCs/>
        </w:rPr>
      </w:pPr>
    </w:p>
    <w:p w14:paraId="7D222A11" w14:textId="77777777" w:rsidR="00EA3CC8" w:rsidRDefault="00EA3CC8">
      <w:r>
        <w:t>Jackie Hutton has a drafted The Transfer of Title agreement for the land to be purchased.  This to be approved at the July meeting (and will be attached to the agenda)</w:t>
      </w:r>
    </w:p>
    <w:p w14:paraId="22B4B8A7" w14:textId="77777777" w:rsidR="00EA3CC8" w:rsidRDefault="00EA3CC8"/>
    <w:p w14:paraId="0A1C967E" w14:textId="77777777" w:rsidR="00EA3CC8" w:rsidRDefault="00EA3CC8">
      <w:pPr>
        <w:rPr>
          <w:b/>
          <w:bCs/>
        </w:rPr>
      </w:pPr>
      <w:r>
        <w:rPr>
          <w:b/>
          <w:bCs/>
        </w:rPr>
        <w:t>6. Chairman's Statement</w:t>
      </w:r>
    </w:p>
    <w:p w14:paraId="05C61F9E" w14:textId="77777777" w:rsidR="00EA3CC8" w:rsidRDefault="00EA3CC8">
      <w:r>
        <w:rPr>
          <w:b/>
          <w:bCs/>
        </w:rPr>
        <w:t xml:space="preserve"> </w:t>
      </w:r>
    </w:p>
    <w:p w14:paraId="1CB79A96" w14:textId="77777777" w:rsidR="00EA3CC8" w:rsidRDefault="00EA3CC8" w:rsidP="00EA3CC8">
      <w:pPr>
        <w:widowControl w:val="0"/>
        <w:numPr>
          <w:ilvl w:val="0"/>
          <w:numId w:val="2"/>
        </w:numPr>
        <w:suppressAutoHyphens/>
        <w:spacing w:line="240" w:lineRule="auto"/>
      </w:pPr>
      <w:r>
        <w:t xml:space="preserve">Roger Trout on behalf of Dockenfield Parish Council is to speak at the WBC Local Plan Examination in Public next week. The inspector has asked Dockenfield to appear to discuss its inclusion as part of the extension of the green belt balancing other areas of Waverley that are to be withdrawn from the Green Belt.  This is the second time Dockenfield has put </w:t>
      </w:r>
      <w:proofErr w:type="spellStart"/>
      <w:r>
        <w:t>it’s</w:t>
      </w:r>
      <w:proofErr w:type="spellEnd"/>
      <w:r>
        <w:t xml:space="preserve"> case forward in 30 years.  </w:t>
      </w:r>
    </w:p>
    <w:p w14:paraId="4AB22A15" w14:textId="77777777" w:rsidR="00EA3CC8" w:rsidRDefault="00EA3CC8" w:rsidP="00EA3CC8">
      <w:pPr>
        <w:widowControl w:val="0"/>
        <w:numPr>
          <w:ilvl w:val="0"/>
          <w:numId w:val="2"/>
        </w:numPr>
        <w:suppressAutoHyphens/>
        <w:spacing w:line="240" w:lineRule="auto"/>
        <w:rPr>
          <w:b/>
          <w:bCs/>
        </w:rPr>
      </w:pPr>
      <w:r>
        <w:t>8 Abbotts Cottages have made a complaint about noise outside their house. They wish the PC to write and support their complaint.</w:t>
      </w:r>
    </w:p>
    <w:p w14:paraId="30054D4F" w14:textId="77777777" w:rsidR="00EA3CC8" w:rsidRDefault="00EA3CC8">
      <w:pPr>
        <w:rPr>
          <w:b/>
          <w:bCs/>
        </w:rPr>
      </w:pPr>
    </w:p>
    <w:p w14:paraId="567395D5" w14:textId="77777777" w:rsidR="00EA3CC8" w:rsidRDefault="00EA3CC8">
      <w:pPr>
        <w:rPr>
          <w:b/>
          <w:bCs/>
        </w:rPr>
      </w:pPr>
      <w:r>
        <w:rPr>
          <w:b/>
          <w:bCs/>
        </w:rPr>
        <w:t>7. Planning</w:t>
      </w:r>
    </w:p>
    <w:p w14:paraId="2B47E6D2" w14:textId="77777777" w:rsidR="00EA3CC8" w:rsidRDefault="00EA3CC8">
      <w:pPr>
        <w:rPr>
          <w:b/>
          <w:bCs/>
        </w:rPr>
      </w:pPr>
    </w:p>
    <w:p w14:paraId="006EC2FC" w14:textId="77777777" w:rsidR="00EA3CC8" w:rsidRDefault="00EA3CC8">
      <w:r>
        <w:t xml:space="preserve">WA/2017/0890 – 19 Abbotts Cottages   </w:t>
      </w:r>
      <w:r>
        <w:rPr>
          <w:b/>
          <w:bCs/>
        </w:rPr>
        <w:t>No Objections</w:t>
      </w:r>
    </w:p>
    <w:p w14:paraId="343AF5F8" w14:textId="77777777" w:rsidR="00EA3CC8" w:rsidRDefault="00EA3CC8"/>
    <w:p w14:paraId="54FAFC51" w14:textId="77777777" w:rsidR="00EA3CC8" w:rsidRDefault="00EA3CC8">
      <w:r>
        <w:lastRenderedPageBreak/>
        <w:t xml:space="preserve">TM/2017/0080 – Land Between 4 and 5 Abbotts Cottages </w:t>
      </w:r>
      <w:r>
        <w:rPr>
          <w:b/>
          <w:bCs/>
        </w:rPr>
        <w:t>Contact WBC regarding lack of information about this application</w:t>
      </w:r>
    </w:p>
    <w:p w14:paraId="3BAE90DF" w14:textId="77777777" w:rsidR="00EA3CC8" w:rsidRDefault="00EA3CC8"/>
    <w:p w14:paraId="32F88A49" w14:textId="77777777" w:rsidR="00EA3CC8" w:rsidRDefault="00EA3CC8">
      <w:r>
        <w:t xml:space="preserve">WA/2017/0856 – </w:t>
      </w:r>
      <w:proofErr w:type="spellStart"/>
      <w:r>
        <w:t>Patchways</w:t>
      </w:r>
      <w:proofErr w:type="spellEnd"/>
      <w:r>
        <w:t xml:space="preserve">   The Planning committee had a site visit on 24</w:t>
      </w:r>
      <w:r>
        <w:rPr>
          <w:vertAlign w:val="superscript"/>
        </w:rPr>
        <w:t>th</w:t>
      </w:r>
      <w:r>
        <w:t xml:space="preserve"> June 2017</w:t>
      </w:r>
    </w:p>
    <w:p w14:paraId="03DDF31B" w14:textId="77777777" w:rsidR="00EA3CC8" w:rsidRPr="00C06167" w:rsidRDefault="00EA3CC8">
      <w:r>
        <w:t>A number of residents have been concerned about this application</w:t>
      </w:r>
    </w:p>
    <w:p w14:paraId="74C40B74" w14:textId="77777777" w:rsidR="00EA3CC8" w:rsidRDefault="00EA3CC8">
      <w:pPr>
        <w:rPr>
          <w:b/>
          <w:bCs/>
        </w:rPr>
      </w:pPr>
      <w:r>
        <w:rPr>
          <w:b/>
          <w:bCs/>
        </w:rPr>
        <w:t xml:space="preserve">Dockenfield Parish Council Object </w:t>
      </w:r>
    </w:p>
    <w:p w14:paraId="1FF84745" w14:textId="77777777" w:rsidR="00EA3CC8" w:rsidRDefault="00EA3CC8">
      <w:pPr>
        <w:rPr>
          <w:b/>
          <w:bCs/>
        </w:rPr>
      </w:pPr>
    </w:p>
    <w:p w14:paraId="12D2EBB9" w14:textId="77777777" w:rsidR="00EA3CC8" w:rsidRDefault="00EA3CC8">
      <w:r>
        <w:t xml:space="preserve">WA/2017/0919 – Keepers Cottage  </w:t>
      </w:r>
      <w:r>
        <w:rPr>
          <w:b/>
          <w:bCs/>
        </w:rPr>
        <w:t>No Objections</w:t>
      </w:r>
    </w:p>
    <w:p w14:paraId="40A9E0E3" w14:textId="77777777" w:rsidR="00EA3CC8" w:rsidRDefault="00EA3CC8"/>
    <w:p w14:paraId="502545A5" w14:textId="77777777" w:rsidR="00EA3CC8" w:rsidRDefault="00EA3CC8">
      <w:r>
        <w:t>DW/2017/0023 – Due to this being a DW application the PC have no comments.</w:t>
      </w:r>
    </w:p>
    <w:p w14:paraId="40EDBB56" w14:textId="77777777" w:rsidR="00EA3CC8" w:rsidRDefault="00EA3CC8"/>
    <w:p w14:paraId="7B389766" w14:textId="77777777" w:rsidR="00EA3CC8" w:rsidRDefault="00EA3CC8">
      <w:pPr>
        <w:rPr>
          <w:b/>
          <w:bCs/>
        </w:rPr>
      </w:pPr>
      <w:r>
        <w:rPr>
          <w:b/>
          <w:bCs/>
        </w:rPr>
        <w:t>8. Surrey County Councillors Report</w:t>
      </w:r>
    </w:p>
    <w:p w14:paraId="451516FF" w14:textId="77777777" w:rsidR="00EA3CC8" w:rsidRDefault="00EA3CC8">
      <w:pPr>
        <w:rPr>
          <w:b/>
          <w:bCs/>
        </w:rPr>
      </w:pPr>
    </w:p>
    <w:p w14:paraId="552000B0" w14:textId="77777777" w:rsidR="00EA3CC8" w:rsidRDefault="00EA3CC8">
      <w:r>
        <w:t>The Surrey County Councillors was not present.</w:t>
      </w:r>
    </w:p>
    <w:p w14:paraId="47C747CA" w14:textId="77777777" w:rsidR="00EA3CC8" w:rsidRDefault="00EA3CC8"/>
    <w:p w14:paraId="4319E0C8" w14:textId="77777777" w:rsidR="00EA3CC8" w:rsidRDefault="00EA3CC8">
      <w:pPr>
        <w:rPr>
          <w:b/>
          <w:bCs/>
        </w:rPr>
      </w:pPr>
      <w:r>
        <w:rPr>
          <w:b/>
          <w:bCs/>
        </w:rPr>
        <w:t xml:space="preserve">9. Finance and Cheques Drawn </w:t>
      </w:r>
    </w:p>
    <w:p w14:paraId="52D12EAC" w14:textId="77777777" w:rsidR="00EA3CC8" w:rsidRDefault="00EA3CC8">
      <w:pPr>
        <w:rPr>
          <w:b/>
          <w:bCs/>
        </w:rPr>
      </w:pPr>
    </w:p>
    <w:p w14:paraId="3DF86A68" w14:textId="77777777" w:rsidR="00EA3CC8" w:rsidRDefault="00EA3CC8">
      <w:r>
        <w:t xml:space="preserve">The PC </w:t>
      </w:r>
      <w:r>
        <w:rPr>
          <w:b/>
          <w:bCs/>
        </w:rPr>
        <w:t xml:space="preserve">Approved </w:t>
      </w:r>
      <w:r>
        <w:t xml:space="preserve">the accounts to be sent to the Internal Auditor ( Minute ref </w:t>
      </w:r>
      <w:r>
        <w:rPr>
          <w:b/>
          <w:bCs/>
        </w:rPr>
        <w:t xml:space="preserve">9a </w:t>
      </w:r>
      <w:r>
        <w:t>)</w:t>
      </w:r>
    </w:p>
    <w:p w14:paraId="7E16DD29" w14:textId="77777777" w:rsidR="00EA3CC8" w:rsidRDefault="00EA3CC8"/>
    <w:p w14:paraId="4E2F75BD" w14:textId="77777777" w:rsidR="00EA3CC8" w:rsidRDefault="00EA3CC8">
      <w:r>
        <w:t xml:space="preserve">It was </w:t>
      </w:r>
      <w:r>
        <w:rPr>
          <w:b/>
          <w:bCs/>
        </w:rPr>
        <w:t>Resolved</w:t>
      </w:r>
      <w:r>
        <w:t xml:space="preserve"> the Activities Committee need to have formal approval for their budget from the Parish Council and to provide minutes of meetings. </w:t>
      </w:r>
    </w:p>
    <w:p w14:paraId="0DC4B9A4" w14:textId="77777777" w:rsidR="00EA3CC8" w:rsidRDefault="00EA3CC8">
      <w:r>
        <w:t xml:space="preserve">                                                                                                     </w:t>
      </w:r>
      <w:r>
        <w:rPr>
          <w:b/>
          <w:bCs/>
        </w:rPr>
        <w:t>Action Cllr Jill Trout</w:t>
      </w:r>
    </w:p>
    <w:p w14:paraId="4F128438" w14:textId="77777777" w:rsidR="00EA3CC8" w:rsidRDefault="00EA3CC8"/>
    <w:p w14:paraId="146748AA" w14:textId="77777777" w:rsidR="00EA3CC8" w:rsidRDefault="00EA3CC8">
      <w:r>
        <w:rPr>
          <w:b/>
          <w:bCs/>
        </w:rPr>
        <w:t>Cheques Drawn 27</w:t>
      </w:r>
      <w:r>
        <w:rPr>
          <w:b/>
          <w:bCs/>
          <w:vertAlign w:val="superscript"/>
        </w:rPr>
        <w:t>th</w:t>
      </w:r>
      <w:r>
        <w:rPr>
          <w:b/>
          <w:bCs/>
        </w:rPr>
        <w:t xml:space="preserve"> June 2017</w:t>
      </w:r>
    </w:p>
    <w:p w14:paraId="595B5FF2" w14:textId="77777777" w:rsidR="00EA3CC8" w:rsidRDefault="00EA3CC8"/>
    <w:p w14:paraId="217CBDFA" w14:textId="77777777" w:rsidR="00EA3CC8" w:rsidRDefault="00EA3CC8">
      <w:r>
        <w:t xml:space="preserve">846  C. </w:t>
      </w:r>
      <w:proofErr w:type="spellStart"/>
      <w:r>
        <w:t>Pamment</w:t>
      </w:r>
      <w:proofErr w:type="spellEnd"/>
      <w:r>
        <w:t xml:space="preserve">   £710.97p   D Day</w:t>
      </w:r>
    </w:p>
    <w:p w14:paraId="4990EB59" w14:textId="77777777" w:rsidR="00EA3CC8" w:rsidRDefault="00EA3CC8">
      <w:r>
        <w:t>847  M. Evans       £60.80p D Day</w:t>
      </w:r>
    </w:p>
    <w:p w14:paraId="57A192C4" w14:textId="77777777" w:rsidR="00EA3CC8" w:rsidRDefault="00EA3CC8">
      <w:r>
        <w:t>848  S. Fox            £71.75p  D Day</w:t>
      </w:r>
    </w:p>
    <w:p w14:paraId="6C885672" w14:textId="77777777" w:rsidR="00EA3CC8" w:rsidRDefault="00EA3CC8">
      <w:r>
        <w:t>849  R. Miles        £ 661.71p  D Day</w:t>
      </w:r>
    </w:p>
    <w:p w14:paraId="45694D2C" w14:textId="77777777" w:rsidR="00EA3CC8" w:rsidRDefault="00EA3CC8">
      <w:r>
        <w:t>850  11</w:t>
      </w:r>
      <w:r>
        <w:rPr>
          <w:vertAlign w:val="superscript"/>
        </w:rPr>
        <w:t>th</w:t>
      </w:r>
      <w:r>
        <w:t xml:space="preserve"> Scout Group  £80.00p D Day Marquee Set up</w:t>
      </w:r>
    </w:p>
    <w:p w14:paraId="73C27144" w14:textId="77777777" w:rsidR="00EA3CC8" w:rsidRDefault="00EA3CC8">
      <w:r>
        <w:t>851  The Old School Barn Co Ltd  £915.00  Village Sign</w:t>
      </w:r>
    </w:p>
    <w:p w14:paraId="05802735" w14:textId="77777777" w:rsidR="00EA3CC8" w:rsidRDefault="00EA3CC8">
      <w:r>
        <w:t>852  MSP Secretaries Ltd   £192.00p  Payroll</w:t>
      </w:r>
    </w:p>
    <w:p w14:paraId="206CC624" w14:textId="77777777" w:rsidR="00EA3CC8" w:rsidRDefault="00EA3CC8"/>
    <w:p w14:paraId="07FA1B2A" w14:textId="77777777" w:rsidR="00EA3CC8" w:rsidRDefault="00EA3CC8"/>
    <w:p w14:paraId="20F0C3B2" w14:textId="77777777" w:rsidR="00EA3CC8" w:rsidRDefault="00EA3CC8"/>
    <w:p w14:paraId="4F90484C" w14:textId="77777777" w:rsidR="00EA3CC8" w:rsidRDefault="00EA3CC8"/>
    <w:p w14:paraId="6D327422" w14:textId="77777777" w:rsidR="00EA3CC8" w:rsidRDefault="00EA3CC8">
      <w:pPr>
        <w:rPr>
          <w:b/>
          <w:bCs/>
        </w:rPr>
      </w:pPr>
      <w:r>
        <w:rPr>
          <w:b/>
          <w:bCs/>
        </w:rPr>
        <w:t>10. There being no further business the meeting closed at 9.45</w:t>
      </w:r>
    </w:p>
    <w:p w14:paraId="439E251A" w14:textId="77777777" w:rsidR="00EA3CC8" w:rsidRDefault="00EA3CC8">
      <w:pPr>
        <w:rPr>
          <w:b/>
          <w:bCs/>
        </w:rPr>
      </w:pPr>
    </w:p>
    <w:p w14:paraId="25022DE3" w14:textId="77777777" w:rsidR="00EA3CC8" w:rsidRDefault="00EA3CC8">
      <w:pPr>
        <w:rPr>
          <w:b/>
          <w:bCs/>
        </w:rPr>
      </w:pPr>
      <w:r>
        <w:rPr>
          <w:b/>
          <w:bCs/>
        </w:rPr>
        <w:t>11. Date for next meeting</w:t>
      </w:r>
    </w:p>
    <w:p w14:paraId="5FA73654" w14:textId="77777777" w:rsidR="00EA3CC8" w:rsidRDefault="00EA3CC8">
      <w:pPr>
        <w:rPr>
          <w:b/>
          <w:bCs/>
        </w:rPr>
      </w:pPr>
    </w:p>
    <w:p w14:paraId="2CDC1EB1" w14:textId="77777777" w:rsidR="00EA3CC8" w:rsidRDefault="00EA3CC8">
      <w:r>
        <w:t>Tuesday 18</w:t>
      </w:r>
      <w:r>
        <w:rPr>
          <w:vertAlign w:val="superscript"/>
        </w:rPr>
        <w:t>th</w:t>
      </w:r>
      <w:r>
        <w:t xml:space="preserve"> July 2017</w:t>
      </w:r>
    </w:p>
    <w:p w14:paraId="13922E8A" w14:textId="77777777" w:rsidR="00EA3CC8" w:rsidRDefault="00EA3CC8"/>
    <w:p w14:paraId="6A102D7C" w14:textId="77777777" w:rsidR="00EA3CC8" w:rsidRDefault="00EA3CC8"/>
    <w:p w14:paraId="09ADE796" w14:textId="77777777" w:rsidR="00EA3CC8" w:rsidRDefault="00EA3CC8"/>
    <w:p w14:paraId="6F9A0A6E" w14:textId="77777777" w:rsidR="00EA3CC8" w:rsidRDefault="00EA3CC8"/>
    <w:p w14:paraId="038F0CDC" w14:textId="77777777" w:rsidR="00EA3CC8" w:rsidRDefault="00EA3CC8"/>
    <w:p w14:paraId="21ED00CE" w14:textId="77777777" w:rsidR="00EA3CC8" w:rsidRDefault="00EA3CC8"/>
    <w:p w14:paraId="1C44B11C" w14:textId="77777777" w:rsidR="00EA3CC8" w:rsidRDefault="00EA3CC8"/>
    <w:p w14:paraId="124B4396" w14:textId="77777777" w:rsidR="00EA3CC8" w:rsidRDefault="00EA3CC8"/>
    <w:p w14:paraId="6C6C7EBF" w14:textId="77777777" w:rsidR="00EA3CC8" w:rsidRDefault="00EA3CC8">
      <w:pPr>
        <w:jc w:val="center"/>
      </w:pPr>
      <w:r>
        <w:rPr>
          <w:b/>
          <w:bCs/>
        </w:rPr>
        <w:t xml:space="preserve">Chairman </w:t>
      </w:r>
    </w:p>
    <w:p w14:paraId="62DA737C" w14:textId="77777777" w:rsidR="00EA3CC8" w:rsidRDefault="00EA3CC8">
      <w:pPr>
        <w:jc w:val="center"/>
        <w:rPr>
          <w:b/>
          <w:bCs/>
        </w:rPr>
      </w:pPr>
      <w:r>
        <w:rPr>
          <w:b/>
          <w:bCs/>
          <w:sz w:val="32"/>
          <w:szCs w:val="32"/>
        </w:rPr>
        <w:t>DOCKENFIELD PARISH COUNCIL</w:t>
      </w:r>
      <w:r>
        <w:rPr>
          <w:b/>
          <w:bCs/>
        </w:rPr>
        <w:t xml:space="preserve"> </w:t>
      </w:r>
    </w:p>
    <w:p w14:paraId="718D3B6E" w14:textId="77777777" w:rsidR="00EA3CC8" w:rsidRDefault="00EA3CC8">
      <w:pPr>
        <w:jc w:val="center"/>
        <w:rPr>
          <w:b/>
          <w:bCs/>
        </w:rPr>
      </w:pPr>
      <w:r>
        <w:rPr>
          <w:b/>
          <w:bCs/>
        </w:rPr>
        <w:t>MEETING OF THE PARISH COUNCIL</w:t>
      </w:r>
    </w:p>
    <w:p w14:paraId="522DCD91" w14:textId="77777777" w:rsidR="00EA3CC8" w:rsidRDefault="00EA3CC8">
      <w:pPr>
        <w:jc w:val="center"/>
        <w:rPr>
          <w:b/>
          <w:bCs/>
        </w:rPr>
      </w:pPr>
      <w:r>
        <w:rPr>
          <w:b/>
          <w:bCs/>
        </w:rPr>
        <w:t>Held on Tuesday 3</w:t>
      </w:r>
      <w:r>
        <w:rPr>
          <w:b/>
          <w:bCs/>
          <w:vertAlign w:val="superscript"/>
        </w:rPr>
        <w:t>rd</w:t>
      </w:r>
      <w:r>
        <w:rPr>
          <w:b/>
          <w:bCs/>
        </w:rPr>
        <w:t xml:space="preserve"> October 2017</w:t>
      </w:r>
    </w:p>
    <w:p w14:paraId="42340F03" w14:textId="77777777" w:rsidR="00EA3CC8" w:rsidRDefault="00EA3CC8">
      <w:pPr>
        <w:jc w:val="center"/>
        <w:rPr>
          <w:b/>
          <w:bCs/>
        </w:rPr>
      </w:pPr>
      <w:r>
        <w:rPr>
          <w:b/>
          <w:bCs/>
        </w:rPr>
        <w:t>At 8.00pm</w:t>
      </w:r>
    </w:p>
    <w:p w14:paraId="6230D009" w14:textId="77777777" w:rsidR="00EA3CC8" w:rsidRDefault="00EA3CC8">
      <w:pPr>
        <w:jc w:val="center"/>
        <w:rPr>
          <w:b/>
          <w:bCs/>
        </w:rPr>
      </w:pPr>
      <w:r>
        <w:rPr>
          <w:b/>
          <w:bCs/>
        </w:rPr>
        <w:t>In the Vestry</w:t>
      </w:r>
    </w:p>
    <w:p w14:paraId="05A9E355" w14:textId="77777777" w:rsidR="00EA3CC8" w:rsidRDefault="00EA3CC8">
      <w:pPr>
        <w:jc w:val="center"/>
        <w:rPr>
          <w:b/>
          <w:bCs/>
        </w:rPr>
      </w:pPr>
      <w:r>
        <w:rPr>
          <w:b/>
          <w:bCs/>
        </w:rPr>
        <w:t>At the Church of the Good Shepherd</w:t>
      </w:r>
    </w:p>
    <w:p w14:paraId="6182E33B" w14:textId="77777777" w:rsidR="00EA3CC8" w:rsidRDefault="00EA3CC8">
      <w:pPr>
        <w:jc w:val="center"/>
        <w:rPr>
          <w:b/>
          <w:bCs/>
        </w:rPr>
      </w:pPr>
    </w:p>
    <w:p w14:paraId="755446D7" w14:textId="77777777" w:rsidR="00EA3CC8" w:rsidRDefault="00EA3CC8">
      <w:pPr>
        <w:jc w:val="center"/>
        <w:rPr>
          <w:b/>
          <w:bCs/>
        </w:rPr>
      </w:pPr>
    </w:p>
    <w:p w14:paraId="3D2EA256" w14:textId="77777777" w:rsidR="00EA3CC8" w:rsidRDefault="00EA3CC8">
      <w:pPr>
        <w:jc w:val="center"/>
      </w:pPr>
      <w:r>
        <w:rPr>
          <w:b/>
          <w:bCs/>
        </w:rPr>
        <w:t>MINUTES</w:t>
      </w:r>
    </w:p>
    <w:p w14:paraId="41169D60" w14:textId="77777777" w:rsidR="00EA3CC8" w:rsidRDefault="00EA3CC8">
      <w:pPr>
        <w:jc w:val="center"/>
      </w:pPr>
    </w:p>
    <w:p w14:paraId="1BA04771" w14:textId="77777777" w:rsidR="00EA3CC8" w:rsidRDefault="00EA3CC8">
      <w:pPr>
        <w:jc w:val="center"/>
      </w:pPr>
    </w:p>
    <w:p w14:paraId="6EE16C2D" w14:textId="77777777" w:rsidR="00EA3CC8" w:rsidRDefault="00EA3CC8">
      <w:r>
        <w:rPr>
          <w:b/>
          <w:bCs/>
        </w:rPr>
        <w:t xml:space="preserve">Present:  Chairman </w:t>
      </w:r>
      <w:r>
        <w:t xml:space="preserve">Jill Trout </w:t>
      </w:r>
    </w:p>
    <w:p w14:paraId="58FFE80B" w14:textId="77777777" w:rsidR="00EA3CC8" w:rsidRDefault="00EA3CC8">
      <w:r>
        <w:t xml:space="preserve">                Ian McLean</w:t>
      </w:r>
    </w:p>
    <w:p w14:paraId="6C75C4D6" w14:textId="77777777" w:rsidR="00EA3CC8" w:rsidRDefault="00EA3CC8">
      <w:r>
        <w:t xml:space="preserve">                Chris Sutton</w:t>
      </w:r>
    </w:p>
    <w:p w14:paraId="7D0D3395" w14:textId="77777777" w:rsidR="00EA3CC8" w:rsidRDefault="00EA3CC8">
      <w:r>
        <w:t xml:space="preserve">                Jessica Hobday- Clerk</w:t>
      </w:r>
    </w:p>
    <w:p w14:paraId="7E80E66B" w14:textId="77777777" w:rsidR="00EA3CC8" w:rsidRDefault="00EA3CC8">
      <w:r>
        <w:lastRenderedPageBreak/>
        <w:t xml:space="preserve">                Pam Hibbert – Planning Committee</w:t>
      </w:r>
    </w:p>
    <w:p w14:paraId="32148A7D" w14:textId="77777777" w:rsidR="00EA3CC8" w:rsidRDefault="00EA3CC8">
      <w:r>
        <w:t xml:space="preserve">                Roger Trout -  Planning Committee</w:t>
      </w:r>
    </w:p>
    <w:p w14:paraId="59119B60" w14:textId="77777777" w:rsidR="00EA3CC8" w:rsidRDefault="00EA3CC8">
      <w:r>
        <w:t xml:space="preserve">               </w:t>
      </w:r>
    </w:p>
    <w:p w14:paraId="13829409" w14:textId="77777777" w:rsidR="00EA3CC8" w:rsidRDefault="00EA3CC8">
      <w:pPr>
        <w:rPr>
          <w:b/>
          <w:bCs/>
        </w:rPr>
      </w:pPr>
      <w:r>
        <w:t xml:space="preserve">            </w:t>
      </w:r>
    </w:p>
    <w:p w14:paraId="1375CECD" w14:textId="77777777" w:rsidR="00EA3CC8" w:rsidRDefault="00EA3CC8">
      <w:r>
        <w:rPr>
          <w:b/>
          <w:bCs/>
        </w:rPr>
        <w:t xml:space="preserve">In Attendance:  </w:t>
      </w:r>
      <w:r>
        <w:t xml:space="preserve">David Harmer, Colin Hall, Margaret Moore, Tony Moore, Jacqui Steward, Gerry Waters, Simon Marshall, Nicholas Eaton, Zyra Knight </w:t>
      </w:r>
    </w:p>
    <w:p w14:paraId="298B446C" w14:textId="77777777" w:rsidR="00EA3CC8" w:rsidRDefault="00EA3CC8"/>
    <w:p w14:paraId="5ECCB4AE" w14:textId="77777777" w:rsidR="00EA3CC8" w:rsidRDefault="00EA3CC8">
      <w:r>
        <w:rPr>
          <w:b/>
          <w:bCs/>
        </w:rPr>
        <w:t>1. Apologies for Absence</w:t>
      </w:r>
    </w:p>
    <w:p w14:paraId="6E3C620E" w14:textId="77777777" w:rsidR="00EA3CC8" w:rsidRDefault="00EA3CC8"/>
    <w:p w14:paraId="1D8AB40A" w14:textId="77777777" w:rsidR="00EA3CC8" w:rsidRDefault="00EA3CC8">
      <w:r>
        <w:t>Richard Blackburn</w:t>
      </w:r>
    </w:p>
    <w:p w14:paraId="6D29AE55" w14:textId="77777777" w:rsidR="00EA3CC8" w:rsidRDefault="00EA3CC8">
      <w:r>
        <w:t xml:space="preserve">Cllr John Whitby is taking a leave of absence from the Parish Council </w:t>
      </w:r>
    </w:p>
    <w:p w14:paraId="7311F6C0" w14:textId="77777777" w:rsidR="00EA3CC8" w:rsidRDefault="00EA3CC8"/>
    <w:p w14:paraId="133417F8" w14:textId="77777777" w:rsidR="00EA3CC8" w:rsidRDefault="00EA3CC8">
      <w:pPr>
        <w:rPr>
          <w:b/>
          <w:bCs/>
        </w:rPr>
      </w:pPr>
    </w:p>
    <w:p w14:paraId="50882E14" w14:textId="77777777" w:rsidR="00EA3CC8" w:rsidRDefault="00EA3CC8">
      <w:pPr>
        <w:rPr>
          <w:b/>
          <w:bCs/>
        </w:rPr>
      </w:pPr>
      <w:r>
        <w:rPr>
          <w:b/>
          <w:bCs/>
        </w:rPr>
        <w:t>2. Members Disclosure of Interest of Items on the Agenda</w:t>
      </w:r>
    </w:p>
    <w:p w14:paraId="135C9CD2" w14:textId="77777777" w:rsidR="00EA3CC8" w:rsidRDefault="00EA3CC8">
      <w:pPr>
        <w:rPr>
          <w:b/>
          <w:bCs/>
        </w:rPr>
      </w:pPr>
    </w:p>
    <w:p w14:paraId="62F8D8D0"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7FA28A10" w14:textId="77777777" w:rsidR="00EA3CC8" w:rsidRDefault="00EA3CC8"/>
    <w:p w14:paraId="1997743D" w14:textId="77777777" w:rsidR="00EA3CC8" w:rsidRDefault="00EA3CC8">
      <w:r>
        <w:t>There were no disclosures of interest.</w:t>
      </w:r>
    </w:p>
    <w:p w14:paraId="6252F557" w14:textId="77777777" w:rsidR="00EA3CC8" w:rsidRDefault="00EA3CC8"/>
    <w:p w14:paraId="239AF8C1" w14:textId="77777777" w:rsidR="00EA3CC8" w:rsidRDefault="00EA3CC8">
      <w:pPr>
        <w:rPr>
          <w:b/>
          <w:bCs/>
        </w:rPr>
      </w:pPr>
      <w:r>
        <w:rPr>
          <w:b/>
          <w:bCs/>
        </w:rPr>
        <w:t>3. Members of public</w:t>
      </w:r>
    </w:p>
    <w:p w14:paraId="0B45B80B" w14:textId="77777777" w:rsidR="00EA3CC8" w:rsidRDefault="00EA3CC8">
      <w:pPr>
        <w:rPr>
          <w:b/>
          <w:bCs/>
        </w:rPr>
      </w:pPr>
    </w:p>
    <w:p w14:paraId="0CB22CC1" w14:textId="77777777" w:rsidR="00EA3CC8" w:rsidRDefault="00EA3CC8">
      <w:r>
        <w:t>Zyra Knight from the planning department of Marshall Eaton presented on Dockenfield Farm/Stud</w:t>
      </w:r>
    </w:p>
    <w:p w14:paraId="2A6BA8C7" w14:textId="77777777" w:rsidR="00EA3CC8" w:rsidRDefault="00EA3CC8"/>
    <w:p w14:paraId="7F36AAC3" w14:textId="77777777" w:rsidR="00EA3CC8" w:rsidRDefault="00EA3CC8">
      <w:r>
        <w:t xml:space="preserve">      *    The PC is welcome to come and have a site visit</w:t>
      </w:r>
    </w:p>
    <w:p w14:paraId="6F41FE30" w14:textId="77777777" w:rsidR="00EA3CC8" w:rsidRDefault="00EA3CC8">
      <w:r>
        <w:t xml:space="preserve">      *    As the company have now bought Dockenfield stud they will incorporate the 2 sites.</w:t>
      </w:r>
    </w:p>
    <w:p w14:paraId="51C1614F" w14:textId="77777777" w:rsidR="00EA3CC8" w:rsidRDefault="00EA3CC8" w:rsidP="00EA3CC8">
      <w:pPr>
        <w:widowControl w:val="0"/>
        <w:numPr>
          <w:ilvl w:val="0"/>
          <w:numId w:val="1"/>
        </w:numPr>
        <w:suppressAutoHyphens/>
        <w:spacing w:line="240" w:lineRule="auto"/>
      </w:pPr>
      <w:r>
        <w:t xml:space="preserve">They wish to reduce the size of the larger proposed dwellings from previous </w:t>
      </w:r>
      <w:r>
        <w:lastRenderedPageBreak/>
        <w:t>permitted applications to make this more appealing/affordable to families</w:t>
      </w:r>
    </w:p>
    <w:p w14:paraId="02BF06DE" w14:textId="77777777" w:rsidR="00EA3CC8" w:rsidRDefault="00EA3CC8" w:rsidP="00EA3CC8">
      <w:pPr>
        <w:widowControl w:val="0"/>
        <w:numPr>
          <w:ilvl w:val="0"/>
          <w:numId w:val="1"/>
        </w:numPr>
        <w:suppressAutoHyphens/>
        <w:spacing w:line="240" w:lineRule="auto"/>
      </w:pPr>
      <w:r>
        <w:t>the plans are wholly within the footprint of current buildings</w:t>
      </w:r>
    </w:p>
    <w:p w14:paraId="75772D17" w14:textId="77777777" w:rsidR="00EA3CC8" w:rsidRDefault="00EA3CC8" w:rsidP="00EA3CC8">
      <w:pPr>
        <w:widowControl w:val="0"/>
        <w:numPr>
          <w:ilvl w:val="0"/>
          <w:numId w:val="1"/>
        </w:numPr>
        <w:suppressAutoHyphens/>
        <w:spacing w:line="240" w:lineRule="auto"/>
      </w:pPr>
      <w:r>
        <w:t>All proposed ridge heights do not exceed any current buildings on site</w:t>
      </w:r>
    </w:p>
    <w:p w14:paraId="7809BF45" w14:textId="77777777" w:rsidR="00EA3CC8" w:rsidRDefault="00EA3CC8" w:rsidP="00EA3CC8">
      <w:pPr>
        <w:widowControl w:val="0"/>
        <w:numPr>
          <w:ilvl w:val="0"/>
          <w:numId w:val="1"/>
        </w:numPr>
        <w:suppressAutoHyphens/>
        <w:spacing w:line="240" w:lineRule="auto"/>
      </w:pPr>
      <w:r>
        <w:t>Waste disposal/sewage – waste will go to the mains</w:t>
      </w:r>
    </w:p>
    <w:p w14:paraId="28FBAAD6" w14:textId="77777777" w:rsidR="00EA3CC8" w:rsidRDefault="00EA3CC8" w:rsidP="00EA3CC8">
      <w:pPr>
        <w:widowControl w:val="0"/>
        <w:numPr>
          <w:ilvl w:val="0"/>
          <w:numId w:val="1"/>
        </w:numPr>
        <w:suppressAutoHyphens/>
        <w:spacing w:line="240" w:lineRule="auto"/>
      </w:pPr>
      <w:r>
        <w:t>The company had to remove asbestos from the site to make it safe.</w:t>
      </w:r>
    </w:p>
    <w:p w14:paraId="59D59574" w14:textId="77777777" w:rsidR="00EA3CC8" w:rsidRDefault="00EA3CC8"/>
    <w:p w14:paraId="71D36871" w14:textId="77777777" w:rsidR="00EA3CC8" w:rsidRDefault="00EA3CC8">
      <w:r>
        <w:t>The Chairman asked for any questions</w:t>
      </w:r>
    </w:p>
    <w:p w14:paraId="565AA711" w14:textId="77777777" w:rsidR="00EA3CC8" w:rsidRDefault="00EA3CC8"/>
    <w:p w14:paraId="6EC8264B" w14:textId="77777777" w:rsidR="00EA3CC8" w:rsidRDefault="00EA3CC8">
      <w:pPr>
        <w:rPr>
          <w:b/>
          <w:bCs/>
        </w:rPr>
      </w:pPr>
      <w:r>
        <w:rPr>
          <w:b/>
          <w:bCs/>
        </w:rPr>
        <w:t>What is proposed for the rest of the land around the site?</w:t>
      </w:r>
    </w:p>
    <w:p w14:paraId="0F71F366" w14:textId="77777777" w:rsidR="00EA3CC8" w:rsidRDefault="00EA3CC8">
      <w:pPr>
        <w:rPr>
          <w:b/>
          <w:bCs/>
        </w:rPr>
      </w:pPr>
    </w:p>
    <w:p w14:paraId="2193561D" w14:textId="77777777" w:rsidR="00EA3CC8" w:rsidRDefault="00EA3CC8">
      <w:r>
        <w:t xml:space="preserve">Marshall Eaton wish to retain the land as Greenfield and would be happy to place a covenant on the land to protect it and they don't wish to split the land up which will be retained as agricultural land with open vistas for residents. </w:t>
      </w:r>
    </w:p>
    <w:p w14:paraId="2C5B6A02" w14:textId="77777777" w:rsidR="00EA3CC8" w:rsidRDefault="00EA3CC8">
      <w:r>
        <w:t>Residents who purchase the proposed dwellings will pay an annual management fee this will go to managing the land.  The Management Company is owned by Marshall Eaton.</w:t>
      </w:r>
    </w:p>
    <w:p w14:paraId="49FE8F8A" w14:textId="77777777" w:rsidR="00EA3CC8" w:rsidRDefault="00EA3CC8"/>
    <w:p w14:paraId="45D57F8B" w14:textId="77777777" w:rsidR="00EA3CC8" w:rsidRDefault="00EA3CC8">
      <w:r>
        <w:rPr>
          <w:b/>
          <w:bCs/>
        </w:rPr>
        <w:t>When did they purchase the land?</w:t>
      </w:r>
    </w:p>
    <w:p w14:paraId="2A8ACC3E" w14:textId="77777777" w:rsidR="00EA3CC8" w:rsidRDefault="00EA3CC8">
      <w:r>
        <w:t>They looked at the options in February 2017 and purchased the site and land in June</w:t>
      </w:r>
    </w:p>
    <w:p w14:paraId="29CA2AB6" w14:textId="77777777" w:rsidR="00EA3CC8" w:rsidRDefault="00EA3CC8"/>
    <w:p w14:paraId="4BD546D5" w14:textId="77777777" w:rsidR="00EA3CC8" w:rsidRDefault="00EA3CC8">
      <w:r>
        <w:rPr>
          <w:b/>
          <w:bCs/>
        </w:rPr>
        <w:t xml:space="preserve">Why has the </w:t>
      </w:r>
      <w:proofErr w:type="spellStart"/>
      <w:r>
        <w:rPr>
          <w:b/>
          <w:bCs/>
        </w:rPr>
        <w:t>Oast</w:t>
      </w:r>
      <w:proofErr w:type="spellEnd"/>
      <w:r>
        <w:rPr>
          <w:b/>
          <w:bCs/>
        </w:rPr>
        <w:t xml:space="preserve"> house demolition been included in the plans?</w:t>
      </w:r>
    </w:p>
    <w:p w14:paraId="500B347E" w14:textId="77777777" w:rsidR="00EA3CC8" w:rsidRDefault="00EA3CC8">
      <w:pPr>
        <w:rPr>
          <w:b/>
          <w:bCs/>
        </w:rPr>
      </w:pPr>
      <w:r>
        <w:t xml:space="preserve">They are happy to look into how they can incorporate the original </w:t>
      </w:r>
      <w:proofErr w:type="spellStart"/>
      <w:r>
        <w:t>oast</w:t>
      </w:r>
      <w:proofErr w:type="spellEnd"/>
      <w:r>
        <w:t xml:space="preserve"> house into the current plans.</w:t>
      </w:r>
    </w:p>
    <w:p w14:paraId="58E99AD1" w14:textId="77777777" w:rsidR="00EA3CC8" w:rsidRDefault="00EA3CC8">
      <w:pPr>
        <w:rPr>
          <w:b/>
          <w:bCs/>
        </w:rPr>
      </w:pPr>
    </w:p>
    <w:p w14:paraId="14E523FD" w14:textId="77777777" w:rsidR="00EA3CC8" w:rsidRDefault="00EA3CC8">
      <w:pPr>
        <w:rPr>
          <w:b/>
          <w:bCs/>
        </w:rPr>
      </w:pPr>
      <w:r>
        <w:rPr>
          <w:b/>
          <w:bCs/>
        </w:rPr>
        <w:t>What is being done to save the Barn Owl?</w:t>
      </w:r>
    </w:p>
    <w:p w14:paraId="35A24F24" w14:textId="77777777" w:rsidR="00EA3CC8" w:rsidRDefault="00EA3CC8">
      <w:r>
        <w:t>The ecology report carried out stated the Barn Owl was perching not nesting in the barns.  A barn owl box to be incorporated in one of the buildings.</w:t>
      </w:r>
    </w:p>
    <w:p w14:paraId="2EC2F4B1" w14:textId="77777777" w:rsidR="00EA3CC8" w:rsidRDefault="00EA3CC8"/>
    <w:p w14:paraId="0831F143" w14:textId="77777777" w:rsidR="00EA3CC8" w:rsidRDefault="00EA3CC8">
      <w:r>
        <w:rPr>
          <w:b/>
          <w:bCs/>
        </w:rPr>
        <w:t xml:space="preserve">Action  </w:t>
      </w:r>
      <w:r>
        <w:t>Clerk to contact Nicholas Eaton to arrange a site visit for the PC.</w:t>
      </w:r>
    </w:p>
    <w:p w14:paraId="7F014B56" w14:textId="77777777" w:rsidR="00EA3CC8" w:rsidRDefault="00EA3CC8">
      <w:pPr>
        <w:rPr>
          <w:b/>
          <w:bCs/>
        </w:rPr>
      </w:pPr>
      <w:r>
        <w:t>The ME group left the meeting.</w:t>
      </w:r>
    </w:p>
    <w:p w14:paraId="6FB424B1" w14:textId="77777777" w:rsidR="00EA3CC8" w:rsidRDefault="00EA3CC8">
      <w:pPr>
        <w:rPr>
          <w:b/>
          <w:bCs/>
        </w:rPr>
      </w:pPr>
    </w:p>
    <w:p w14:paraId="6CF07D47" w14:textId="77777777" w:rsidR="00EA3CC8" w:rsidRDefault="00EA3CC8">
      <w:pPr>
        <w:rPr>
          <w:b/>
          <w:bCs/>
        </w:rPr>
      </w:pPr>
      <w:r>
        <w:rPr>
          <w:b/>
          <w:bCs/>
        </w:rPr>
        <w:t>4. Minutes of the previous meeting</w:t>
      </w:r>
    </w:p>
    <w:p w14:paraId="61030B0C" w14:textId="77777777" w:rsidR="00EA3CC8" w:rsidRDefault="00EA3CC8">
      <w:pPr>
        <w:rPr>
          <w:b/>
          <w:bCs/>
        </w:rPr>
      </w:pPr>
    </w:p>
    <w:p w14:paraId="4CCBA7BF" w14:textId="77777777" w:rsidR="00EA3CC8" w:rsidRDefault="00EA3CC8"/>
    <w:p w14:paraId="3BEF22CD" w14:textId="77777777" w:rsidR="00EA3CC8" w:rsidRDefault="00EA3CC8">
      <w:pPr>
        <w:rPr>
          <w:b/>
          <w:bCs/>
        </w:rPr>
      </w:pPr>
      <w:r>
        <w:rPr>
          <w:b/>
          <w:bCs/>
        </w:rPr>
        <w:lastRenderedPageBreak/>
        <w:t xml:space="preserve"> To sign as a correct record the Minutes of the meeting held on the 18</w:t>
      </w:r>
      <w:r>
        <w:rPr>
          <w:b/>
          <w:bCs/>
          <w:vertAlign w:val="superscript"/>
        </w:rPr>
        <w:t>th</w:t>
      </w:r>
      <w:r>
        <w:rPr>
          <w:b/>
          <w:bCs/>
        </w:rPr>
        <w:t xml:space="preserve"> July 2017</w:t>
      </w:r>
    </w:p>
    <w:p w14:paraId="6016F933" w14:textId="77777777" w:rsidR="00EA3CC8" w:rsidRDefault="00EA3CC8">
      <w:pPr>
        <w:rPr>
          <w:b/>
          <w:bCs/>
        </w:rPr>
      </w:pPr>
    </w:p>
    <w:p w14:paraId="6C62F47D" w14:textId="77777777" w:rsidR="00EA3CC8" w:rsidRDefault="00EA3CC8">
      <w:r>
        <w:t>The minutes for the meeting held on the</w:t>
      </w:r>
      <w:r>
        <w:rPr>
          <w:b/>
          <w:bCs/>
        </w:rPr>
        <w:t xml:space="preserve"> </w:t>
      </w:r>
      <w:r>
        <w:t>18</w:t>
      </w:r>
      <w:r>
        <w:rPr>
          <w:vertAlign w:val="superscript"/>
        </w:rPr>
        <w:t>th</w:t>
      </w:r>
      <w:r>
        <w:t xml:space="preserve"> July 2017 having been circulated were proposed by </w:t>
      </w:r>
      <w:r>
        <w:rPr>
          <w:lang w:val="en-US"/>
        </w:rPr>
        <w:t>Ian McLean</w:t>
      </w:r>
      <w:r>
        <w:t xml:space="preserve"> and seconded by Chris Sutton as a true record and signed by the Chairman.</w:t>
      </w:r>
    </w:p>
    <w:p w14:paraId="2B4A4CE2" w14:textId="77777777" w:rsidR="00EA3CC8" w:rsidRDefault="00EA3CC8"/>
    <w:p w14:paraId="5C743C1D" w14:textId="77777777" w:rsidR="00EA3CC8" w:rsidRDefault="00EA3CC8">
      <w:pPr>
        <w:rPr>
          <w:b/>
          <w:bCs/>
        </w:rPr>
      </w:pPr>
      <w:r>
        <w:rPr>
          <w:b/>
          <w:bCs/>
        </w:rPr>
        <w:t>5. Matters Arising</w:t>
      </w:r>
    </w:p>
    <w:p w14:paraId="7232FF58" w14:textId="77777777" w:rsidR="00EA3CC8" w:rsidRDefault="00EA3CC8">
      <w:pPr>
        <w:rPr>
          <w:b/>
          <w:bCs/>
        </w:rPr>
      </w:pPr>
    </w:p>
    <w:p w14:paraId="297AD8DE" w14:textId="77777777" w:rsidR="00EA3CC8" w:rsidRDefault="00EA3CC8" w:rsidP="00EA3CC8">
      <w:pPr>
        <w:widowControl w:val="0"/>
        <w:numPr>
          <w:ilvl w:val="0"/>
          <w:numId w:val="2"/>
        </w:numPr>
        <w:suppressAutoHyphens/>
        <w:spacing w:line="240" w:lineRule="auto"/>
      </w:pPr>
      <w:r>
        <w:t>Green space designation – The PC has submitted a list of potential green spaces with detailed plans and justification to be sent later to WBC the Chairman has been in contact with WBC and agreed a timetable.  This forms Part 2 of the Local Plan.</w:t>
      </w:r>
    </w:p>
    <w:p w14:paraId="68DE86E6" w14:textId="77777777" w:rsidR="00EA3CC8" w:rsidRDefault="00EA3CC8" w:rsidP="00EA3CC8">
      <w:pPr>
        <w:widowControl w:val="0"/>
        <w:numPr>
          <w:ilvl w:val="0"/>
          <w:numId w:val="2"/>
        </w:numPr>
        <w:suppressAutoHyphens/>
        <w:spacing w:line="240" w:lineRule="auto"/>
      </w:pPr>
      <w:r>
        <w:t>Speeding in the Village – Mr and Mrs Grit have contacted the chairman about an interest in leading a community speed watch programme.</w:t>
      </w:r>
    </w:p>
    <w:p w14:paraId="3BEA25FB" w14:textId="77777777" w:rsidR="00EA3CC8" w:rsidRDefault="00EA3CC8" w:rsidP="00EA3CC8">
      <w:pPr>
        <w:widowControl w:val="0"/>
        <w:numPr>
          <w:ilvl w:val="0"/>
          <w:numId w:val="2"/>
        </w:numPr>
        <w:suppressAutoHyphens/>
        <w:spacing w:line="240" w:lineRule="auto"/>
      </w:pPr>
      <w:r>
        <w:t>Traffic movement is being recorded by Dockenfield farm</w:t>
      </w:r>
    </w:p>
    <w:p w14:paraId="20BFF4C3" w14:textId="77777777" w:rsidR="00EA3CC8" w:rsidRDefault="00EA3CC8" w:rsidP="00EA3CC8">
      <w:pPr>
        <w:widowControl w:val="0"/>
        <w:numPr>
          <w:ilvl w:val="0"/>
          <w:numId w:val="2"/>
        </w:numPr>
        <w:suppressAutoHyphens/>
        <w:spacing w:line="240" w:lineRule="auto"/>
      </w:pPr>
      <w:r>
        <w:t>WBC does not have any CIL (Community infrastructure levy) currently levied on Dockenfield Farm and Stud.</w:t>
      </w:r>
    </w:p>
    <w:p w14:paraId="7F1DA9DD" w14:textId="77777777" w:rsidR="00EA3CC8" w:rsidRDefault="00EA3CC8">
      <w:pPr>
        <w:rPr>
          <w:b/>
          <w:bCs/>
        </w:rPr>
      </w:pPr>
      <w:r>
        <w:t xml:space="preserve"> </w:t>
      </w:r>
    </w:p>
    <w:p w14:paraId="300A7900" w14:textId="77777777" w:rsidR="00EA3CC8" w:rsidRDefault="00EA3CC8">
      <w:pPr>
        <w:rPr>
          <w:b/>
          <w:bCs/>
        </w:rPr>
      </w:pPr>
      <w:r>
        <w:rPr>
          <w:b/>
          <w:bCs/>
        </w:rPr>
        <w:t>6. Chairman's Statement</w:t>
      </w:r>
    </w:p>
    <w:p w14:paraId="1CD0B644" w14:textId="77777777" w:rsidR="00EA3CC8" w:rsidRDefault="00EA3CC8">
      <w:pPr>
        <w:rPr>
          <w:b/>
          <w:bCs/>
        </w:rPr>
      </w:pPr>
    </w:p>
    <w:p w14:paraId="0DED0A33" w14:textId="77777777" w:rsidR="00EA3CC8" w:rsidRDefault="00EA3CC8"/>
    <w:p w14:paraId="59AD028B" w14:textId="77777777" w:rsidR="00EA3CC8" w:rsidRDefault="00EA3CC8" w:rsidP="009074F9">
      <w:pPr>
        <w:ind w:left="709"/>
      </w:pPr>
      <w:r>
        <w:t xml:space="preserve">The Kingsley Centre Photocopier is ageing and unable to print the DNL at present.. The last edition was printed at Treloar College. The cost was double that of Kingsley, so the DNL Budget will have an overspend of £300 for 2017-18. it was </w:t>
      </w:r>
      <w:r>
        <w:rPr>
          <w:b/>
          <w:bCs/>
        </w:rPr>
        <w:t xml:space="preserve">Resolved </w:t>
      </w:r>
      <w:r>
        <w:t xml:space="preserve">to continue using Treloar for the future other quotations would be sought.  Kingsley Centre are seeking funds to purchase a more suitable machine.            It was also </w:t>
      </w:r>
      <w:r>
        <w:rPr>
          <w:b/>
          <w:bCs/>
        </w:rPr>
        <w:t xml:space="preserve">Resolved </w:t>
      </w:r>
      <w:r>
        <w:t>to keep the DNL to a maximum of 12 pages.</w:t>
      </w:r>
    </w:p>
    <w:p w14:paraId="5D477B4A" w14:textId="77777777" w:rsidR="00EA3CC8" w:rsidRDefault="00EA3CC8">
      <w:r>
        <w:t xml:space="preserve">            </w:t>
      </w:r>
      <w:r>
        <w:rPr>
          <w:b/>
          <w:bCs/>
        </w:rPr>
        <w:t>Action – Arrange a meeting with Michael when he returns from holiday.  Clerk</w:t>
      </w:r>
    </w:p>
    <w:p w14:paraId="1A51BC32" w14:textId="77777777" w:rsidR="00EA3CC8" w:rsidRDefault="00EA3CC8"/>
    <w:p w14:paraId="4CAD9CBC" w14:textId="77777777" w:rsidR="00EA3CC8" w:rsidRDefault="00EA3CC8"/>
    <w:p w14:paraId="3B62B895" w14:textId="77777777" w:rsidR="00EA3CC8" w:rsidRDefault="00EA3CC8">
      <w:r>
        <w:rPr>
          <w:b/>
          <w:bCs/>
        </w:rPr>
        <w:t>*</w:t>
      </w:r>
      <w:r>
        <w:t xml:space="preserve">The decision notice from a previous WBC Committee meeting determining an equestrian decision are deficient it was </w:t>
      </w:r>
      <w:r>
        <w:rPr>
          <w:b/>
          <w:bCs/>
        </w:rPr>
        <w:t>resolved</w:t>
      </w:r>
      <w:r>
        <w:t xml:space="preserve"> to write a letter to Elizabeth Sims, Brian Adams and Carole Cockburn. The Planning Officer for that applications has now left WBC.</w:t>
      </w:r>
    </w:p>
    <w:p w14:paraId="554FEF44" w14:textId="77777777" w:rsidR="00EA3CC8" w:rsidRDefault="00EA3CC8"/>
    <w:p w14:paraId="769AD3F3" w14:textId="77777777" w:rsidR="00EA3CC8" w:rsidRDefault="00EA3CC8">
      <w:pPr>
        <w:rPr>
          <w:b/>
          <w:bCs/>
        </w:rPr>
      </w:pPr>
    </w:p>
    <w:p w14:paraId="2CC1FFB9" w14:textId="77777777" w:rsidR="00EA3CC8" w:rsidRDefault="00EA3CC8">
      <w:pPr>
        <w:rPr>
          <w:b/>
          <w:bCs/>
        </w:rPr>
      </w:pPr>
      <w:r>
        <w:rPr>
          <w:b/>
          <w:bCs/>
        </w:rPr>
        <w:t>7. Land for sale adjacent to Abbott's Cottages</w:t>
      </w:r>
    </w:p>
    <w:p w14:paraId="297C2C28" w14:textId="77777777" w:rsidR="00EA3CC8" w:rsidRDefault="00EA3CC8">
      <w:pPr>
        <w:rPr>
          <w:b/>
          <w:bCs/>
        </w:rPr>
      </w:pPr>
    </w:p>
    <w:p w14:paraId="1BB6CD1B" w14:textId="77777777" w:rsidR="00EA3CC8" w:rsidRDefault="00EA3CC8">
      <w:r>
        <w:t>Paul Keogh of Wheelers Solicitors has taken over from Jackie Hutton on finalising the sale of the land to DPC.  Details are still ongoing.</w:t>
      </w:r>
    </w:p>
    <w:p w14:paraId="4EE73EBA" w14:textId="77777777" w:rsidR="00EA3CC8" w:rsidRDefault="00EA3CC8"/>
    <w:p w14:paraId="185E4F12" w14:textId="77777777" w:rsidR="00EA3CC8" w:rsidRDefault="00EA3CC8">
      <w:pPr>
        <w:rPr>
          <w:b/>
          <w:bCs/>
        </w:rPr>
      </w:pPr>
      <w:r>
        <w:rPr>
          <w:b/>
          <w:bCs/>
        </w:rPr>
        <w:t>8. Surrey County Councillors report.</w:t>
      </w:r>
    </w:p>
    <w:p w14:paraId="750C35C9" w14:textId="77777777" w:rsidR="00EA3CC8" w:rsidRDefault="00EA3CC8">
      <w:pPr>
        <w:rPr>
          <w:b/>
          <w:bCs/>
        </w:rPr>
      </w:pPr>
    </w:p>
    <w:p w14:paraId="70784E76" w14:textId="77777777" w:rsidR="00EA3CC8" w:rsidRDefault="00EA3CC8">
      <w:r>
        <w:t>David updated the PC on SCC</w:t>
      </w:r>
    </w:p>
    <w:p w14:paraId="5266FB2E" w14:textId="77777777" w:rsidR="00EA3CC8" w:rsidRDefault="00EA3CC8"/>
    <w:p w14:paraId="53BEE65B" w14:textId="77777777" w:rsidR="00EA3CC8" w:rsidRDefault="00EA3CC8">
      <w:pPr>
        <w:rPr>
          <w:b/>
          <w:bCs/>
        </w:rPr>
      </w:pPr>
      <w:r>
        <w:rPr>
          <w:b/>
          <w:bCs/>
        </w:rPr>
        <w:t>9. Cheques drawn</w:t>
      </w:r>
    </w:p>
    <w:p w14:paraId="5D98184F" w14:textId="77777777" w:rsidR="00EA3CC8" w:rsidRDefault="00EA3CC8">
      <w:pPr>
        <w:rPr>
          <w:b/>
          <w:bCs/>
        </w:rPr>
      </w:pPr>
    </w:p>
    <w:p w14:paraId="2EE97414" w14:textId="77777777" w:rsidR="00EA3CC8" w:rsidRDefault="00EA3CC8">
      <w:r>
        <w:t>856  Fiona Raw                    £100.00         D day Tents</w:t>
      </w:r>
    </w:p>
    <w:p w14:paraId="4D16F3E3" w14:textId="77777777" w:rsidR="00EA3CC8" w:rsidRDefault="00EA3CC8">
      <w:r>
        <w:t xml:space="preserve">857  Surrey </w:t>
      </w:r>
      <w:proofErr w:type="spellStart"/>
      <w:r>
        <w:t>Alc</w:t>
      </w:r>
      <w:proofErr w:type="spellEnd"/>
      <w:r>
        <w:t xml:space="preserve"> ltd               £134.31         Subs</w:t>
      </w:r>
    </w:p>
    <w:p w14:paraId="04973664" w14:textId="77777777" w:rsidR="00EA3CC8" w:rsidRDefault="00EA3CC8">
      <w:r>
        <w:t>858  Kingsley Organisation  £68.90           DNL</w:t>
      </w:r>
    </w:p>
    <w:p w14:paraId="380E5586" w14:textId="77777777" w:rsidR="00EA3CC8" w:rsidRDefault="00EA3CC8">
      <w:pPr>
        <w:rPr>
          <w:b/>
          <w:bCs/>
        </w:rPr>
      </w:pPr>
      <w:r>
        <w:t>859  Treloar Trust (IKC)      £128.00          DNL</w:t>
      </w:r>
      <w:r>
        <w:rPr>
          <w:b/>
          <w:bCs/>
        </w:rPr>
        <w:t xml:space="preserve"> </w:t>
      </w:r>
    </w:p>
    <w:p w14:paraId="18F3BC31" w14:textId="77777777" w:rsidR="00EA3CC8" w:rsidRDefault="00EA3CC8">
      <w:pPr>
        <w:rPr>
          <w:b/>
          <w:bCs/>
        </w:rPr>
      </w:pPr>
    </w:p>
    <w:p w14:paraId="5987545A" w14:textId="77777777" w:rsidR="00EA3CC8" w:rsidRDefault="00EA3CC8">
      <w:pPr>
        <w:rPr>
          <w:b/>
          <w:bCs/>
        </w:rPr>
      </w:pPr>
      <w:r>
        <w:rPr>
          <w:b/>
          <w:bCs/>
        </w:rPr>
        <w:t>10. Planning</w:t>
      </w:r>
    </w:p>
    <w:p w14:paraId="37BBF582" w14:textId="77777777" w:rsidR="00EA3CC8" w:rsidRPr="0008617B" w:rsidRDefault="00EA3CC8">
      <w:pPr>
        <w:rPr>
          <w:bCs/>
        </w:rPr>
      </w:pPr>
      <w:r w:rsidRPr="0008617B">
        <w:rPr>
          <w:bCs/>
        </w:rPr>
        <w:t>Detailed obje</w:t>
      </w:r>
      <w:r>
        <w:rPr>
          <w:bCs/>
        </w:rPr>
        <w:t>ctions sent to WBC for all DF/Stud appl</w:t>
      </w:r>
      <w:r w:rsidRPr="0008617B">
        <w:rPr>
          <w:bCs/>
        </w:rPr>
        <w:t>ications except timber barn.</w:t>
      </w:r>
    </w:p>
    <w:p w14:paraId="40C65CE2" w14:textId="77777777" w:rsidR="00EA3CC8" w:rsidRPr="0008617B" w:rsidRDefault="00EA3CC8">
      <w:pPr>
        <w:rPr>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91"/>
      </w:tblGrid>
      <w:tr w:rsidR="00EA3CC8" w14:paraId="15112781" w14:textId="77777777">
        <w:tc>
          <w:tcPr>
            <w:tcW w:w="899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2"/>
              <w:gridCol w:w="83"/>
              <w:gridCol w:w="860"/>
              <w:gridCol w:w="83"/>
              <w:gridCol w:w="1290"/>
              <w:gridCol w:w="83"/>
              <w:gridCol w:w="1893"/>
              <w:gridCol w:w="83"/>
              <w:gridCol w:w="3958"/>
            </w:tblGrid>
            <w:tr w:rsidR="00EA3CC8" w14:paraId="72D3E42E" w14:textId="77777777">
              <w:tc>
                <w:tcPr>
                  <w:tcW w:w="602" w:type="dxa"/>
                  <w:shd w:val="clear" w:color="auto" w:fill="DDEEFF"/>
                </w:tcPr>
                <w:p w14:paraId="14E63015" w14:textId="77777777" w:rsidR="00EA3CC8" w:rsidRDefault="00EA3CC8">
                  <w:pPr>
                    <w:pStyle w:val="TableContents"/>
                    <w:rPr>
                      <w:sz w:val="4"/>
                      <w:szCs w:val="4"/>
                    </w:rPr>
                  </w:pPr>
                  <w:hyperlink r:id="rId29" w:history="1">
                    <w:r>
                      <w:rPr>
                        <w:rStyle w:val="Hyperlink"/>
                        <w:rFonts w:ascii="Arial" w:hAnsi="Arial"/>
                        <w:sz w:val="20"/>
                      </w:rPr>
                      <w:t>WA/2017/1690</w:t>
                    </w:r>
                  </w:hyperlink>
                </w:p>
              </w:tc>
              <w:tc>
                <w:tcPr>
                  <w:tcW w:w="83" w:type="dxa"/>
                  <w:shd w:val="clear" w:color="auto" w:fill="auto"/>
                  <w:vAlign w:val="center"/>
                </w:tcPr>
                <w:p w14:paraId="5DCF5145" w14:textId="77777777" w:rsidR="00EA3CC8" w:rsidRDefault="00EA3CC8">
                  <w:pPr>
                    <w:pStyle w:val="TableContents"/>
                    <w:snapToGrid w:val="0"/>
                    <w:rPr>
                      <w:sz w:val="4"/>
                      <w:szCs w:val="4"/>
                    </w:rPr>
                  </w:pPr>
                </w:p>
              </w:tc>
              <w:tc>
                <w:tcPr>
                  <w:tcW w:w="860" w:type="dxa"/>
                  <w:shd w:val="clear" w:color="auto" w:fill="EDEDED"/>
                </w:tcPr>
                <w:p w14:paraId="756DB462"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0CADF829" w14:textId="77777777" w:rsidR="00EA3CC8" w:rsidRDefault="00EA3CC8">
                  <w:pPr>
                    <w:pStyle w:val="TableContents"/>
                    <w:snapToGrid w:val="0"/>
                    <w:rPr>
                      <w:sz w:val="4"/>
                      <w:szCs w:val="4"/>
                    </w:rPr>
                  </w:pPr>
                </w:p>
              </w:tc>
              <w:tc>
                <w:tcPr>
                  <w:tcW w:w="1290" w:type="dxa"/>
                  <w:shd w:val="clear" w:color="auto" w:fill="EDEDED"/>
                </w:tcPr>
                <w:p w14:paraId="0915E762"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285A4DB4" w14:textId="77777777" w:rsidR="00EA3CC8" w:rsidRDefault="00EA3CC8">
                  <w:pPr>
                    <w:pStyle w:val="TableContents"/>
                    <w:snapToGrid w:val="0"/>
                    <w:rPr>
                      <w:sz w:val="4"/>
                      <w:szCs w:val="4"/>
                    </w:rPr>
                  </w:pPr>
                </w:p>
              </w:tc>
              <w:tc>
                <w:tcPr>
                  <w:tcW w:w="1893" w:type="dxa"/>
                  <w:shd w:val="clear" w:color="auto" w:fill="EDEDED"/>
                </w:tcPr>
                <w:p w14:paraId="2B63C796" w14:textId="77777777" w:rsidR="00EA3CC8" w:rsidRDefault="00EA3CC8">
                  <w:pPr>
                    <w:pStyle w:val="TableContents"/>
                    <w:rPr>
                      <w:sz w:val="4"/>
                      <w:szCs w:val="4"/>
                    </w:rPr>
                  </w:pPr>
                  <w:r>
                    <w:rPr>
                      <w:rFonts w:ascii="Arial" w:hAnsi="Arial"/>
                      <w:sz w:val="20"/>
                    </w:rPr>
                    <w:t>Dockenfield Farm, Pitt Lane,</w:t>
                  </w:r>
                  <w:r>
                    <w:rPr>
                      <w:rFonts w:ascii="Arial" w:hAnsi="Arial"/>
                      <w:sz w:val="20"/>
                    </w:rPr>
                    <w:br/>
                    <w:t>Frensham GU10 3EF</w:t>
                  </w:r>
                </w:p>
              </w:tc>
              <w:tc>
                <w:tcPr>
                  <w:tcW w:w="83" w:type="dxa"/>
                  <w:shd w:val="clear" w:color="auto" w:fill="auto"/>
                  <w:vAlign w:val="center"/>
                </w:tcPr>
                <w:p w14:paraId="2DEC8D20" w14:textId="77777777" w:rsidR="00EA3CC8" w:rsidRDefault="00EA3CC8">
                  <w:pPr>
                    <w:pStyle w:val="TableContents"/>
                    <w:snapToGrid w:val="0"/>
                    <w:rPr>
                      <w:sz w:val="4"/>
                      <w:szCs w:val="4"/>
                    </w:rPr>
                  </w:pPr>
                </w:p>
              </w:tc>
              <w:tc>
                <w:tcPr>
                  <w:tcW w:w="3958" w:type="dxa"/>
                  <w:shd w:val="clear" w:color="auto" w:fill="EDEDED"/>
                </w:tcPr>
                <w:p w14:paraId="66EED0FA" w14:textId="77777777" w:rsidR="00EA3CC8" w:rsidRDefault="00EA3CC8">
                  <w:pPr>
                    <w:pStyle w:val="TableContents"/>
                  </w:pPr>
                  <w:r>
                    <w:rPr>
                      <w:rFonts w:ascii="Arial" w:hAnsi="Arial"/>
                      <w:sz w:val="20"/>
                    </w:rPr>
                    <w:t>Change of use of existing agricultural building (Barn C) to provide 4 dwellings, increase ridge height, carports, garden store and associated works.</w:t>
                  </w:r>
                </w:p>
              </w:tc>
            </w:tr>
          </w:tbl>
          <w:p w14:paraId="45E59EFD" w14:textId="77777777" w:rsidR="00EA3CC8" w:rsidRDefault="00EA3CC8">
            <w:pPr>
              <w:pStyle w:val="TableContents"/>
            </w:pPr>
          </w:p>
        </w:tc>
      </w:tr>
    </w:tbl>
    <w:p w14:paraId="4E25404D" w14:textId="77777777" w:rsidR="00EA3CC8" w:rsidRDefault="00EA3CC8"/>
    <w:p w14:paraId="0620ABE8" w14:textId="77777777" w:rsidR="00EA3CC8" w:rsidRDefault="00EA3CC8">
      <w:pPr>
        <w:rPr>
          <w:b/>
          <w:bCs/>
        </w:rPr>
      </w:pPr>
      <w:r>
        <w:rPr>
          <w:b/>
          <w:bCs/>
        </w:rPr>
        <w:t xml:space="preserve">Object </w:t>
      </w:r>
    </w:p>
    <w:p w14:paraId="2E6FA645" w14:textId="77777777" w:rsidR="00EA3CC8" w:rsidRDefault="00EA3CC8">
      <w:pPr>
        <w:rPr>
          <w:b/>
          <w:bCs/>
        </w:rPr>
      </w:pPr>
    </w:p>
    <w:p w14:paraId="0C4A6762" w14:textId="77777777" w:rsidR="00EA3CC8" w:rsidRDefault="00EA3CC8" w:rsidP="00EA3CC8">
      <w:pPr>
        <w:widowControl w:val="0"/>
        <w:numPr>
          <w:ilvl w:val="0"/>
          <w:numId w:val="3"/>
        </w:numPr>
        <w:suppressAutoHyphens/>
        <w:spacing w:line="240" w:lineRule="auto"/>
      </w:pPr>
      <w:r>
        <w:t>This application was refused on similar extra height in 2015</w:t>
      </w:r>
    </w:p>
    <w:p w14:paraId="1D6CC490" w14:textId="77777777" w:rsidR="00EA3CC8" w:rsidRDefault="00EA3CC8" w:rsidP="00EA3CC8">
      <w:pPr>
        <w:widowControl w:val="0"/>
        <w:numPr>
          <w:ilvl w:val="0"/>
          <w:numId w:val="3"/>
        </w:numPr>
        <w:suppressAutoHyphens/>
        <w:spacing w:line="240" w:lineRule="auto"/>
      </w:pPr>
      <w:r>
        <w:t>Bedrooms will be overlooked by the farmhouse</w:t>
      </w:r>
    </w:p>
    <w:p w14:paraId="70BD975C" w14:textId="77777777" w:rsidR="00EA3CC8" w:rsidRDefault="00EA3CC8" w:rsidP="00EA3CC8">
      <w:pPr>
        <w:widowControl w:val="0"/>
        <w:numPr>
          <w:ilvl w:val="0"/>
          <w:numId w:val="3"/>
        </w:numPr>
        <w:suppressAutoHyphens/>
        <w:spacing w:line="240" w:lineRule="auto"/>
      </w:pPr>
      <w:r>
        <w:t>Very close to Barn D and E with minute gardens</w:t>
      </w:r>
    </w:p>
    <w:p w14:paraId="34649677" w14:textId="77777777" w:rsidR="00EA3CC8" w:rsidRDefault="00EA3CC8" w:rsidP="00EA3CC8">
      <w:pPr>
        <w:widowControl w:val="0"/>
        <w:numPr>
          <w:ilvl w:val="0"/>
          <w:numId w:val="3"/>
        </w:numPr>
        <w:suppressAutoHyphens/>
        <w:spacing w:line="240" w:lineRule="auto"/>
      </w:pPr>
      <w:r>
        <w:t>Very imposing and not in keeping with the character of other buildings surrounding</w:t>
      </w:r>
    </w:p>
    <w:p w14:paraId="11ED1864" w14:textId="77777777" w:rsidR="00EA3CC8" w:rsidRDefault="00EA3CC8" w:rsidP="00EA3CC8">
      <w:pPr>
        <w:widowControl w:val="0"/>
        <w:numPr>
          <w:ilvl w:val="0"/>
          <w:numId w:val="3"/>
        </w:numPr>
        <w:suppressAutoHyphens/>
        <w:spacing w:line="240" w:lineRule="auto"/>
      </w:pPr>
      <w:r>
        <w:t xml:space="preserve">The dwellings face AONB </w:t>
      </w:r>
    </w:p>
    <w:p w14:paraId="4FCD80E7" w14:textId="77777777" w:rsidR="00EA3CC8" w:rsidRDefault="00EA3CC8" w:rsidP="00EA3CC8">
      <w:pPr>
        <w:widowControl w:val="0"/>
        <w:numPr>
          <w:ilvl w:val="0"/>
          <w:numId w:val="3"/>
        </w:numPr>
        <w:suppressAutoHyphens/>
        <w:spacing w:line="240" w:lineRule="auto"/>
      </w:pPr>
      <w:r>
        <w:t>Very near the setting of a beautiful locally listed house</w:t>
      </w:r>
    </w:p>
    <w:p w14:paraId="19D71030" w14:textId="77777777" w:rsidR="00EA3CC8" w:rsidRDefault="00EA3CC8" w:rsidP="00EA3CC8">
      <w:pPr>
        <w:widowControl w:val="0"/>
        <w:numPr>
          <w:ilvl w:val="0"/>
          <w:numId w:val="3"/>
        </w:numPr>
        <w:suppressAutoHyphens/>
        <w:spacing w:line="240" w:lineRule="auto"/>
      </w:pPr>
      <w:r>
        <w:t>very imposing to the public right of ways vista</w:t>
      </w:r>
    </w:p>
    <w:p w14:paraId="6A94B4FC" w14:textId="77777777" w:rsidR="00EA3CC8" w:rsidRDefault="00EA3CC8"/>
    <w:p w14:paraId="65F0268C" w14:textId="77777777" w:rsidR="00EA3CC8" w:rsidRDefault="00EA3CC8"/>
    <w:p w14:paraId="4903C47E"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91"/>
      </w:tblGrid>
      <w:tr w:rsidR="00EA3CC8" w14:paraId="62AD5F8E" w14:textId="77777777">
        <w:tc>
          <w:tcPr>
            <w:tcW w:w="899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2"/>
              <w:gridCol w:w="83"/>
              <w:gridCol w:w="860"/>
              <w:gridCol w:w="83"/>
              <w:gridCol w:w="1290"/>
              <w:gridCol w:w="83"/>
              <w:gridCol w:w="1893"/>
              <w:gridCol w:w="83"/>
              <w:gridCol w:w="3958"/>
            </w:tblGrid>
            <w:tr w:rsidR="00EA3CC8" w14:paraId="266CB9B6" w14:textId="77777777">
              <w:tc>
                <w:tcPr>
                  <w:tcW w:w="602" w:type="dxa"/>
                  <w:shd w:val="clear" w:color="auto" w:fill="DDEEFF"/>
                </w:tcPr>
                <w:p w14:paraId="3095E460" w14:textId="77777777" w:rsidR="00EA3CC8" w:rsidRDefault="00EA3CC8">
                  <w:pPr>
                    <w:pStyle w:val="TableContents"/>
                    <w:rPr>
                      <w:sz w:val="4"/>
                      <w:szCs w:val="4"/>
                    </w:rPr>
                  </w:pPr>
                  <w:hyperlink r:id="rId30" w:history="1">
                    <w:r>
                      <w:rPr>
                        <w:rStyle w:val="Hyperlink"/>
                        <w:rFonts w:ascii="Arial" w:hAnsi="Arial"/>
                        <w:sz w:val="20"/>
                      </w:rPr>
                      <w:t>WA/2017/1687</w:t>
                    </w:r>
                  </w:hyperlink>
                </w:p>
              </w:tc>
              <w:tc>
                <w:tcPr>
                  <w:tcW w:w="83" w:type="dxa"/>
                  <w:shd w:val="clear" w:color="auto" w:fill="auto"/>
                  <w:vAlign w:val="center"/>
                </w:tcPr>
                <w:p w14:paraId="0166FF1C" w14:textId="77777777" w:rsidR="00EA3CC8" w:rsidRDefault="00EA3CC8">
                  <w:pPr>
                    <w:pStyle w:val="TableContents"/>
                    <w:snapToGrid w:val="0"/>
                    <w:rPr>
                      <w:sz w:val="4"/>
                      <w:szCs w:val="4"/>
                    </w:rPr>
                  </w:pPr>
                </w:p>
              </w:tc>
              <w:tc>
                <w:tcPr>
                  <w:tcW w:w="860" w:type="dxa"/>
                  <w:shd w:val="clear" w:color="auto" w:fill="EDEDED"/>
                </w:tcPr>
                <w:p w14:paraId="67558C8B"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57FD9340" w14:textId="77777777" w:rsidR="00EA3CC8" w:rsidRDefault="00EA3CC8">
                  <w:pPr>
                    <w:pStyle w:val="TableContents"/>
                    <w:snapToGrid w:val="0"/>
                    <w:rPr>
                      <w:sz w:val="4"/>
                      <w:szCs w:val="4"/>
                    </w:rPr>
                  </w:pPr>
                </w:p>
              </w:tc>
              <w:tc>
                <w:tcPr>
                  <w:tcW w:w="1290" w:type="dxa"/>
                  <w:shd w:val="clear" w:color="auto" w:fill="EDEDED"/>
                </w:tcPr>
                <w:p w14:paraId="3606F2FD"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43A4AD99" w14:textId="77777777" w:rsidR="00EA3CC8" w:rsidRDefault="00EA3CC8">
                  <w:pPr>
                    <w:pStyle w:val="TableContents"/>
                    <w:snapToGrid w:val="0"/>
                    <w:rPr>
                      <w:sz w:val="4"/>
                      <w:szCs w:val="4"/>
                    </w:rPr>
                  </w:pPr>
                </w:p>
              </w:tc>
              <w:tc>
                <w:tcPr>
                  <w:tcW w:w="1893" w:type="dxa"/>
                  <w:shd w:val="clear" w:color="auto" w:fill="EDEDED"/>
                </w:tcPr>
                <w:p w14:paraId="1FA4B0AF" w14:textId="77777777" w:rsidR="00EA3CC8" w:rsidRDefault="00EA3CC8">
                  <w:pPr>
                    <w:pStyle w:val="TableContents"/>
                    <w:rPr>
                      <w:sz w:val="4"/>
                      <w:szCs w:val="4"/>
                    </w:rPr>
                  </w:pPr>
                  <w:r>
                    <w:rPr>
                      <w:rFonts w:ascii="Arial" w:hAnsi="Arial"/>
                      <w:sz w:val="20"/>
                    </w:rPr>
                    <w:t>Dockenfield Farm, Pitt Lane,</w:t>
                  </w:r>
                  <w:r>
                    <w:rPr>
                      <w:rFonts w:ascii="Arial" w:hAnsi="Arial"/>
                      <w:sz w:val="20"/>
                    </w:rPr>
                    <w:br/>
                    <w:t>Frensham GU10 3EF</w:t>
                  </w:r>
                </w:p>
              </w:tc>
              <w:tc>
                <w:tcPr>
                  <w:tcW w:w="83" w:type="dxa"/>
                  <w:shd w:val="clear" w:color="auto" w:fill="auto"/>
                  <w:vAlign w:val="center"/>
                </w:tcPr>
                <w:p w14:paraId="0C1AE4D9" w14:textId="77777777" w:rsidR="00EA3CC8" w:rsidRDefault="00EA3CC8">
                  <w:pPr>
                    <w:pStyle w:val="TableContents"/>
                    <w:snapToGrid w:val="0"/>
                    <w:rPr>
                      <w:sz w:val="4"/>
                      <w:szCs w:val="4"/>
                    </w:rPr>
                  </w:pPr>
                </w:p>
              </w:tc>
              <w:tc>
                <w:tcPr>
                  <w:tcW w:w="3958" w:type="dxa"/>
                  <w:shd w:val="clear" w:color="auto" w:fill="EDEDED"/>
                </w:tcPr>
                <w:p w14:paraId="7EC9FFF1" w14:textId="77777777" w:rsidR="00EA3CC8" w:rsidRDefault="00EA3CC8">
                  <w:pPr>
                    <w:pStyle w:val="TableContents"/>
                  </w:pPr>
                  <w:r>
                    <w:rPr>
                      <w:rFonts w:ascii="Arial" w:hAnsi="Arial"/>
                      <w:sz w:val="20"/>
                    </w:rPr>
                    <w:t>Change of use of existing agricultural building (Barn G) to provide 2 residential dwellings erection of carports, garden stores and associated works.</w:t>
                  </w:r>
                </w:p>
              </w:tc>
            </w:tr>
          </w:tbl>
          <w:p w14:paraId="341D4A05" w14:textId="77777777" w:rsidR="00EA3CC8" w:rsidRDefault="00EA3CC8">
            <w:pPr>
              <w:pStyle w:val="TableContents"/>
            </w:pPr>
          </w:p>
        </w:tc>
      </w:tr>
    </w:tbl>
    <w:p w14:paraId="3037BE34" w14:textId="77777777" w:rsidR="00EA3CC8" w:rsidRDefault="00EA3CC8"/>
    <w:p w14:paraId="65888EC8" w14:textId="77777777" w:rsidR="00EA3CC8" w:rsidRDefault="00EA3CC8">
      <w:pPr>
        <w:rPr>
          <w:b/>
          <w:bCs/>
        </w:rPr>
      </w:pPr>
      <w:r>
        <w:rPr>
          <w:b/>
          <w:bCs/>
        </w:rPr>
        <w:t>Object</w:t>
      </w:r>
    </w:p>
    <w:p w14:paraId="42DA69D8" w14:textId="77777777" w:rsidR="00EA3CC8" w:rsidRDefault="00EA3CC8">
      <w:pPr>
        <w:rPr>
          <w:b/>
          <w:bCs/>
        </w:rPr>
      </w:pPr>
    </w:p>
    <w:p w14:paraId="501B5F7B" w14:textId="77777777" w:rsidR="00EA3CC8" w:rsidRDefault="00EA3CC8" w:rsidP="00EA3CC8">
      <w:pPr>
        <w:widowControl w:val="0"/>
        <w:numPr>
          <w:ilvl w:val="0"/>
          <w:numId w:val="4"/>
        </w:numPr>
        <w:tabs>
          <w:tab w:val="clear" w:pos="0"/>
          <w:tab w:val="num" w:pos="720"/>
        </w:tabs>
        <w:suppressAutoHyphens/>
        <w:spacing w:line="240" w:lineRule="auto"/>
      </w:pPr>
      <w:r>
        <w:t>Over development</w:t>
      </w:r>
    </w:p>
    <w:p w14:paraId="452ACD9F" w14:textId="77777777" w:rsidR="00EA3CC8" w:rsidRDefault="00EA3CC8" w:rsidP="00EA3CC8">
      <w:pPr>
        <w:widowControl w:val="0"/>
        <w:numPr>
          <w:ilvl w:val="0"/>
          <w:numId w:val="4"/>
        </w:numPr>
        <w:tabs>
          <w:tab w:val="clear" w:pos="0"/>
          <w:tab w:val="num" w:pos="720"/>
        </w:tabs>
        <w:suppressAutoHyphens/>
        <w:spacing w:line="240" w:lineRule="auto"/>
      </w:pPr>
      <w:r>
        <w:t>impact on the countryside and AONB</w:t>
      </w:r>
    </w:p>
    <w:p w14:paraId="161F21BC" w14:textId="77777777" w:rsidR="00EA3CC8" w:rsidRPr="0008617B" w:rsidRDefault="00EA3CC8" w:rsidP="00EA3CC8">
      <w:pPr>
        <w:widowControl w:val="0"/>
        <w:numPr>
          <w:ilvl w:val="0"/>
          <w:numId w:val="4"/>
        </w:numPr>
        <w:tabs>
          <w:tab w:val="clear" w:pos="0"/>
          <w:tab w:val="num" w:pos="720"/>
        </w:tabs>
        <w:suppressAutoHyphens/>
        <w:spacing w:line="240" w:lineRule="auto"/>
        <w:rPr>
          <w:b/>
          <w:bCs/>
        </w:rPr>
      </w:pPr>
      <w:r>
        <w:t>Only 6m from the mews buildings</w:t>
      </w:r>
    </w:p>
    <w:p w14:paraId="435DDC06" w14:textId="77777777" w:rsidR="00EA3CC8" w:rsidRDefault="00EA3CC8" w:rsidP="00EA3CC8">
      <w:pPr>
        <w:widowControl w:val="0"/>
        <w:numPr>
          <w:ilvl w:val="0"/>
          <w:numId w:val="4"/>
        </w:numPr>
        <w:tabs>
          <w:tab w:val="clear" w:pos="0"/>
          <w:tab w:val="num" w:pos="720"/>
        </w:tabs>
        <w:suppressAutoHyphens/>
        <w:spacing w:line="240" w:lineRule="auto"/>
        <w:rPr>
          <w:b/>
          <w:bCs/>
        </w:rPr>
      </w:pPr>
      <w:r>
        <w:t>Has been demolished already and footings removed</w:t>
      </w:r>
    </w:p>
    <w:p w14:paraId="02CEAAE6" w14:textId="77777777" w:rsidR="00EA3CC8" w:rsidRDefault="00EA3CC8">
      <w:pPr>
        <w:rPr>
          <w:b/>
          <w:bCs/>
        </w:rPr>
      </w:pPr>
    </w:p>
    <w:p w14:paraId="4D7EEF6D" w14:textId="77777777" w:rsidR="00EA3CC8" w:rsidRDefault="00EA3CC8">
      <w:pPr>
        <w:rPr>
          <w:b/>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91"/>
      </w:tblGrid>
      <w:tr w:rsidR="00EA3CC8" w14:paraId="482A81E3" w14:textId="77777777">
        <w:tc>
          <w:tcPr>
            <w:tcW w:w="899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2"/>
              <w:gridCol w:w="83"/>
              <w:gridCol w:w="860"/>
              <w:gridCol w:w="83"/>
              <w:gridCol w:w="1290"/>
              <w:gridCol w:w="83"/>
              <w:gridCol w:w="1893"/>
              <w:gridCol w:w="83"/>
              <w:gridCol w:w="3958"/>
            </w:tblGrid>
            <w:tr w:rsidR="00EA3CC8" w14:paraId="3D30F6D2" w14:textId="77777777">
              <w:tc>
                <w:tcPr>
                  <w:tcW w:w="602" w:type="dxa"/>
                  <w:shd w:val="clear" w:color="auto" w:fill="DDEEFF"/>
                </w:tcPr>
                <w:p w14:paraId="19B41972" w14:textId="77777777" w:rsidR="00EA3CC8" w:rsidRDefault="00EA3CC8">
                  <w:pPr>
                    <w:pStyle w:val="TableContents"/>
                    <w:rPr>
                      <w:sz w:val="4"/>
                      <w:szCs w:val="4"/>
                    </w:rPr>
                  </w:pPr>
                  <w:hyperlink r:id="rId31" w:history="1">
                    <w:r>
                      <w:rPr>
                        <w:rStyle w:val="Hyperlink"/>
                        <w:rFonts w:ascii="Arial" w:hAnsi="Arial"/>
                        <w:sz w:val="20"/>
                      </w:rPr>
                      <w:t>WA/2017/1682</w:t>
                    </w:r>
                  </w:hyperlink>
                </w:p>
              </w:tc>
              <w:tc>
                <w:tcPr>
                  <w:tcW w:w="83" w:type="dxa"/>
                  <w:shd w:val="clear" w:color="auto" w:fill="auto"/>
                  <w:vAlign w:val="center"/>
                </w:tcPr>
                <w:p w14:paraId="2D40E3A9" w14:textId="77777777" w:rsidR="00EA3CC8" w:rsidRDefault="00EA3CC8">
                  <w:pPr>
                    <w:pStyle w:val="TableContents"/>
                    <w:snapToGrid w:val="0"/>
                    <w:rPr>
                      <w:sz w:val="4"/>
                      <w:szCs w:val="4"/>
                    </w:rPr>
                  </w:pPr>
                </w:p>
              </w:tc>
              <w:tc>
                <w:tcPr>
                  <w:tcW w:w="860" w:type="dxa"/>
                  <w:shd w:val="clear" w:color="auto" w:fill="EDEDED"/>
                </w:tcPr>
                <w:p w14:paraId="2D6A9B8B"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6DDDF278" w14:textId="77777777" w:rsidR="00EA3CC8" w:rsidRDefault="00EA3CC8">
                  <w:pPr>
                    <w:pStyle w:val="TableContents"/>
                    <w:snapToGrid w:val="0"/>
                    <w:rPr>
                      <w:sz w:val="4"/>
                      <w:szCs w:val="4"/>
                    </w:rPr>
                  </w:pPr>
                </w:p>
              </w:tc>
              <w:tc>
                <w:tcPr>
                  <w:tcW w:w="1290" w:type="dxa"/>
                  <w:shd w:val="clear" w:color="auto" w:fill="EDEDED"/>
                </w:tcPr>
                <w:p w14:paraId="76ABD0AA" w14:textId="77777777" w:rsidR="00EA3CC8" w:rsidRDefault="00EA3CC8">
                  <w:pPr>
                    <w:pStyle w:val="TableContents"/>
                    <w:rPr>
                      <w:sz w:val="4"/>
                      <w:szCs w:val="4"/>
                    </w:rPr>
                  </w:pPr>
                  <w:r>
                    <w:rPr>
                      <w:rFonts w:ascii="Arial" w:hAnsi="Arial"/>
                      <w:sz w:val="20"/>
                    </w:rPr>
                    <w:t>Agent : Entail Solutions Consultancy</w:t>
                  </w:r>
                </w:p>
              </w:tc>
              <w:tc>
                <w:tcPr>
                  <w:tcW w:w="83" w:type="dxa"/>
                  <w:shd w:val="clear" w:color="auto" w:fill="auto"/>
                  <w:vAlign w:val="center"/>
                </w:tcPr>
                <w:p w14:paraId="3870F954" w14:textId="77777777" w:rsidR="00EA3CC8" w:rsidRDefault="00EA3CC8">
                  <w:pPr>
                    <w:pStyle w:val="TableContents"/>
                    <w:snapToGrid w:val="0"/>
                    <w:rPr>
                      <w:sz w:val="4"/>
                      <w:szCs w:val="4"/>
                    </w:rPr>
                  </w:pPr>
                </w:p>
              </w:tc>
              <w:tc>
                <w:tcPr>
                  <w:tcW w:w="1893" w:type="dxa"/>
                  <w:shd w:val="clear" w:color="auto" w:fill="EDEDED"/>
                </w:tcPr>
                <w:p w14:paraId="6119D0D3" w14:textId="77777777" w:rsidR="00EA3CC8" w:rsidRDefault="00EA3CC8">
                  <w:pPr>
                    <w:pStyle w:val="TableContents"/>
                    <w:rPr>
                      <w:sz w:val="4"/>
                      <w:szCs w:val="4"/>
                    </w:rPr>
                  </w:pPr>
                  <w:r>
                    <w:rPr>
                      <w:rFonts w:ascii="Arial" w:hAnsi="Arial"/>
                      <w:sz w:val="20"/>
                    </w:rPr>
                    <w:t>Dockenfield Farm, Pitt Lane,</w:t>
                  </w:r>
                  <w:r>
                    <w:rPr>
                      <w:rFonts w:ascii="Arial" w:hAnsi="Arial"/>
                      <w:sz w:val="20"/>
                    </w:rPr>
                    <w:br/>
                    <w:t>Frensham GU10 3EF</w:t>
                  </w:r>
                </w:p>
              </w:tc>
              <w:tc>
                <w:tcPr>
                  <w:tcW w:w="83" w:type="dxa"/>
                  <w:shd w:val="clear" w:color="auto" w:fill="auto"/>
                  <w:vAlign w:val="center"/>
                </w:tcPr>
                <w:p w14:paraId="366D092B" w14:textId="77777777" w:rsidR="00EA3CC8" w:rsidRDefault="00EA3CC8">
                  <w:pPr>
                    <w:pStyle w:val="TableContents"/>
                    <w:snapToGrid w:val="0"/>
                    <w:rPr>
                      <w:sz w:val="4"/>
                      <w:szCs w:val="4"/>
                    </w:rPr>
                  </w:pPr>
                </w:p>
              </w:tc>
              <w:tc>
                <w:tcPr>
                  <w:tcW w:w="3958" w:type="dxa"/>
                  <w:shd w:val="clear" w:color="auto" w:fill="EDEDED"/>
                </w:tcPr>
                <w:p w14:paraId="10057A49" w14:textId="77777777" w:rsidR="00EA3CC8" w:rsidRDefault="00EA3CC8">
                  <w:pPr>
                    <w:pStyle w:val="TableContents"/>
                  </w:pPr>
                  <w:r>
                    <w:rPr>
                      <w:rFonts w:ascii="Arial" w:hAnsi="Arial"/>
                      <w:sz w:val="20"/>
                    </w:rPr>
                    <w:t>Alterations to agricultural building (Barn D) to provide 2 dwellings and associated amenity space</w:t>
                  </w:r>
                </w:p>
              </w:tc>
            </w:tr>
          </w:tbl>
          <w:p w14:paraId="1A79A7E3" w14:textId="77777777" w:rsidR="00EA3CC8" w:rsidRDefault="00EA3CC8">
            <w:pPr>
              <w:pStyle w:val="TableContents"/>
              <w:rPr>
                <w:b/>
                <w:bCs/>
              </w:rPr>
            </w:pPr>
          </w:p>
        </w:tc>
      </w:tr>
    </w:tbl>
    <w:p w14:paraId="21C5B3D0" w14:textId="77777777" w:rsidR="00EA3CC8" w:rsidRDefault="00EA3CC8">
      <w:pPr>
        <w:rPr>
          <w:b/>
          <w:bCs/>
        </w:rPr>
      </w:pPr>
    </w:p>
    <w:p w14:paraId="388FFDF1" w14:textId="77777777" w:rsidR="00EA3CC8" w:rsidRDefault="00EA3CC8">
      <w:pPr>
        <w:rPr>
          <w:b/>
          <w:bCs/>
        </w:rPr>
      </w:pPr>
      <w:r>
        <w:rPr>
          <w:b/>
          <w:bCs/>
        </w:rPr>
        <w:t>Object</w:t>
      </w:r>
    </w:p>
    <w:p w14:paraId="070DD60E" w14:textId="77777777" w:rsidR="00EA3CC8" w:rsidRDefault="00EA3CC8">
      <w:pPr>
        <w:rPr>
          <w:b/>
          <w:bCs/>
        </w:rPr>
      </w:pPr>
    </w:p>
    <w:p w14:paraId="38D97FD9" w14:textId="77777777" w:rsidR="00EA3CC8" w:rsidRDefault="00EA3CC8" w:rsidP="00EA3CC8">
      <w:pPr>
        <w:widowControl w:val="0"/>
        <w:numPr>
          <w:ilvl w:val="0"/>
          <w:numId w:val="5"/>
        </w:numPr>
        <w:tabs>
          <w:tab w:val="clear" w:pos="0"/>
          <w:tab w:val="num" w:pos="720"/>
        </w:tabs>
        <w:suppressAutoHyphens/>
        <w:spacing w:line="240" w:lineRule="auto"/>
      </w:pPr>
      <w:r>
        <w:t>Over development of 12 Dormer windows will destroy the timber beamed roof and the whole character of the building.</w:t>
      </w:r>
    </w:p>
    <w:p w14:paraId="0B0A7A7B" w14:textId="77777777" w:rsidR="00EA3CC8" w:rsidRDefault="00EA3CC8"/>
    <w:p w14:paraId="2C098193" w14:textId="77777777" w:rsidR="00EA3CC8" w:rsidRDefault="00EA3CC8"/>
    <w:p w14:paraId="03BCA36C"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18"/>
      </w:tblGrid>
      <w:tr w:rsidR="00EA3CC8" w14:paraId="1D126AD9" w14:textId="77777777">
        <w:tc>
          <w:tcPr>
            <w:tcW w:w="891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6"/>
              <w:gridCol w:w="83"/>
              <w:gridCol w:w="853"/>
              <w:gridCol w:w="83"/>
              <w:gridCol w:w="1279"/>
              <w:gridCol w:w="83"/>
              <w:gridCol w:w="1877"/>
              <w:gridCol w:w="83"/>
              <w:gridCol w:w="3925"/>
            </w:tblGrid>
            <w:tr w:rsidR="00EA3CC8" w14:paraId="5E7FE6E0" w14:textId="77777777">
              <w:tc>
                <w:tcPr>
                  <w:tcW w:w="596" w:type="dxa"/>
                  <w:shd w:val="clear" w:color="auto" w:fill="DDEEFF"/>
                </w:tcPr>
                <w:p w14:paraId="76D6107E" w14:textId="77777777" w:rsidR="00EA3CC8" w:rsidRDefault="00EA3CC8">
                  <w:pPr>
                    <w:pStyle w:val="TableContents"/>
                    <w:rPr>
                      <w:sz w:val="4"/>
                      <w:szCs w:val="4"/>
                    </w:rPr>
                  </w:pPr>
                  <w:hyperlink r:id="rId32" w:history="1">
                    <w:r>
                      <w:rPr>
                        <w:rStyle w:val="Hyperlink"/>
                        <w:rFonts w:ascii="Arial" w:hAnsi="Arial"/>
                        <w:sz w:val="20"/>
                      </w:rPr>
                      <w:t>WA/2017/1677</w:t>
                    </w:r>
                  </w:hyperlink>
                </w:p>
              </w:tc>
              <w:tc>
                <w:tcPr>
                  <w:tcW w:w="83" w:type="dxa"/>
                  <w:shd w:val="clear" w:color="auto" w:fill="auto"/>
                  <w:vAlign w:val="center"/>
                </w:tcPr>
                <w:p w14:paraId="0D439CB3" w14:textId="77777777" w:rsidR="00EA3CC8" w:rsidRDefault="00EA3CC8">
                  <w:pPr>
                    <w:pStyle w:val="TableContents"/>
                    <w:snapToGrid w:val="0"/>
                    <w:rPr>
                      <w:sz w:val="4"/>
                      <w:szCs w:val="4"/>
                    </w:rPr>
                  </w:pPr>
                </w:p>
              </w:tc>
              <w:tc>
                <w:tcPr>
                  <w:tcW w:w="853" w:type="dxa"/>
                  <w:shd w:val="clear" w:color="auto" w:fill="EDEDED"/>
                </w:tcPr>
                <w:p w14:paraId="75DF3A4B"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0FCC4317" w14:textId="77777777" w:rsidR="00EA3CC8" w:rsidRDefault="00EA3CC8">
                  <w:pPr>
                    <w:pStyle w:val="TableContents"/>
                    <w:snapToGrid w:val="0"/>
                    <w:rPr>
                      <w:sz w:val="4"/>
                      <w:szCs w:val="4"/>
                    </w:rPr>
                  </w:pPr>
                </w:p>
              </w:tc>
              <w:tc>
                <w:tcPr>
                  <w:tcW w:w="1279" w:type="dxa"/>
                  <w:shd w:val="clear" w:color="auto" w:fill="EDEDED"/>
                </w:tcPr>
                <w:p w14:paraId="2A3675F1" w14:textId="77777777" w:rsidR="00EA3CC8" w:rsidRDefault="00EA3CC8">
                  <w:pPr>
                    <w:pStyle w:val="TableContents"/>
                    <w:rPr>
                      <w:sz w:val="4"/>
                      <w:szCs w:val="4"/>
                    </w:rPr>
                  </w:pPr>
                  <w:r>
                    <w:rPr>
                      <w:rFonts w:ascii="Arial" w:hAnsi="Arial"/>
                      <w:sz w:val="20"/>
                    </w:rPr>
                    <w:t>Agent : Entail Solutions Consultancy</w:t>
                  </w:r>
                </w:p>
              </w:tc>
              <w:tc>
                <w:tcPr>
                  <w:tcW w:w="83" w:type="dxa"/>
                  <w:shd w:val="clear" w:color="auto" w:fill="auto"/>
                  <w:vAlign w:val="center"/>
                </w:tcPr>
                <w:p w14:paraId="065754F4" w14:textId="77777777" w:rsidR="00EA3CC8" w:rsidRDefault="00EA3CC8">
                  <w:pPr>
                    <w:pStyle w:val="TableContents"/>
                    <w:snapToGrid w:val="0"/>
                    <w:rPr>
                      <w:sz w:val="4"/>
                      <w:szCs w:val="4"/>
                    </w:rPr>
                  </w:pPr>
                </w:p>
              </w:tc>
              <w:tc>
                <w:tcPr>
                  <w:tcW w:w="1877" w:type="dxa"/>
                  <w:shd w:val="clear" w:color="auto" w:fill="EDEDED"/>
                </w:tcPr>
                <w:p w14:paraId="5F62C32B" w14:textId="77777777" w:rsidR="00EA3CC8" w:rsidRDefault="00EA3CC8">
                  <w:pPr>
                    <w:pStyle w:val="TableContents"/>
                    <w:rPr>
                      <w:sz w:val="4"/>
                      <w:szCs w:val="4"/>
                    </w:rPr>
                  </w:pPr>
                  <w:r>
                    <w:rPr>
                      <w:rFonts w:ascii="Arial" w:hAnsi="Arial"/>
                      <w:sz w:val="20"/>
                    </w:rPr>
                    <w:t>Dockenfield Farmhouse, Pitt Lane,</w:t>
                  </w:r>
                  <w:r>
                    <w:rPr>
                      <w:rFonts w:ascii="Arial" w:hAnsi="Arial"/>
                      <w:sz w:val="20"/>
                    </w:rPr>
                    <w:br/>
                    <w:t>Frensham GU10 3EF</w:t>
                  </w:r>
                </w:p>
              </w:tc>
              <w:tc>
                <w:tcPr>
                  <w:tcW w:w="83" w:type="dxa"/>
                  <w:shd w:val="clear" w:color="auto" w:fill="auto"/>
                  <w:vAlign w:val="center"/>
                </w:tcPr>
                <w:p w14:paraId="6AE6411A" w14:textId="77777777" w:rsidR="00EA3CC8" w:rsidRDefault="00EA3CC8">
                  <w:pPr>
                    <w:pStyle w:val="TableContents"/>
                    <w:snapToGrid w:val="0"/>
                    <w:rPr>
                      <w:sz w:val="4"/>
                      <w:szCs w:val="4"/>
                    </w:rPr>
                  </w:pPr>
                </w:p>
              </w:tc>
              <w:tc>
                <w:tcPr>
                  <w:tcW w:w="3925" w:type="dxa"/>
                  <w:shd w:val="clear" w:color="auto" w:fill="EDEDED"/>
                </w:tcPr>
                <w:p w14:paraId="1E5C85A6" w14:textId="77777777" w:rsidR="00EA3CC8" w:rsidRDefault="00EA3CC8">
                  <w:pPr>
                    <w:pStyle w:val="TableContents"/>
                  </w:pPr>
                  <w:r>
                    <w:rPr>
                      <w:rFonts w:ascii="Arial" w:hAnsi="Arial"/>
                      <w:sz w:val="20"/>
                    </w:rPr>
                    <w:t>Certificate of Lawfulness under Section 192 for the construction of a dormer window.</w:t>
                  </w:r>
                </w:p>
              </w:tc>
            </w:tr>
          </w:tbl>
          <w:p w14:paraId="6BC91AB4" w14:textId="77777777" w:rsidR="00EA3CC8" w:rsidRDefault="00EA3CC8">
            <w:pPr>
              <w:pStyle w:val="TableContents"/>
            </w:pPr>
          </w:p>
        </w:tc>
      </w:tr>
    </w:tbl>
    <w:p w14:paraId="6699B942" w14:textId="77777777" w:rsidR="00EA3CC8" w:rsidRDefault="00EA3CC8"/>
    <w:p w14:paraId="3264FC2F" w14:textId="77777777" w:rsidR="00EA3CC8" w:rsidRDefault="00EA3CC8" w:rsidP="00EA3CC8">
      <w:pPr>
        <w:widowControl w:val="0"/>
        <w:numPr>
          <w:ilvl w:val="0"/>
          <w:numId w:val="6"/>
        </w:numPr>
        <w:tabs>
          <w:tab w:val="clear" w:pos="0"/>
          <w:tab w:val="num" w:pos="720"/>
        </w:tabs>
        <w:suppressAutoHyphens/>
        <w:spacing w:line="240" w:lineRule="auto"/>
        <w:ind w:left="720"/>
      </w:pPr>
      <w:r>
        <w:t>This applications overlooks barn C conversion including the bedrooms.</w:t>
      </w:r>
    </w:p>
    <w:p w14:paraId="672B5D6E"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04"/>
      </w:tblGrid>
      <w:tr w:rsidR="00EA3CC8" w14:paraId="55B744F5" w14:textId="77777777">
        <w:tc>
          <w:tcPr>
            <w:tcW w:w="9004"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02"/>
              <w:gridCol w:w="83"/>
              <w:gridCol w:w="861"/>
              <w:gridCol w:w="83"/>
              <w:gridCol w:w="1292"/>
              <w:gridCol w:w="83"/>
              <w:gridCol w:w="1896"/>
              <w:gridCol w:w="83"/>
              <w:gridCol w:w="3965"/>
            </w:tblGrid>
            <w:tr w:rsidR="00EA3CC8" w14:paraId="32D29620" w14:textId="77777777">
              <w:tc>
                <w:tcPr>
                  <w:tcW w:w="602" w:type="dxa"/>
                  <w:shd w:val="clear" w:color="auto" w:fill="DDEEFF"/>
                </w:tcPr>
                <w:p w14:paraId="05AC344F" w14:textId="77777777" w:rsidR="00EA3CC8" w:rsidRDefault="00EA3CC8">
                  <w:pPr>
                    <w:pStyle w:val="TableContents"/>
                    <w:rPr>
                      <w:sz w:val="4"/>
                      <w:szCs w:val="4"/>
                    </w:rPr>
                  </w:pPr>
                  <w:hyperlink r:id="rId33" w:history="1">
                    <w:r>
                      <w:rPr>
                        <w:rStyle w:val="Hyperlink"/>
                        <w:rFonts w:ascii="Arial" w:hAnsi="Arial"/>
                        <w:sz w:val="20"/>
                      </w:rPr>
                      <w:t>WA/2017/1676</w:t>
                    </w:r>
                  </w:hyperlink>
                </w:p>
              </w:tc>
              <w:tc>
                <w:tcPr>
                  <w:tcW w:w="83" w:type="dxa"/>
                  <w:shd w:val="clear" w:color="auto" w:fill="auto"/>
                  <w:vAlign w:val="center"/>
                </w:tcPr>
                <w:p w14:paraId="3A5F6B07" w14:textId="77777777" w:rsidR="00EA3CC8" w:rsidRDefault="00EA3CC8">
                  <w:pPr>
                    <w:pStyle w:val="TableContents"/>
                    <w:snapToGrid w:val="0"/>
                    <w:rPr>
                      <w:sz w:val="4"/>
                      <w:szCs w:val="4"/>
                    </w:rPr>
                  </w:pPr>
                </w:p>
              </w:tc>
              <w:tc>
                <w:tcPr>
                  <w:tcW w:w="861" w:type="dxa"/>
                  <w:shd w:val="clear" w:color="auto" w:fill="EDEDED"/>
                </w:tcPr>
                <w:p w14:paraId="7999CB73"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1C1EE7CD" w14:textId="77777777" w:rsidR="00EA3CC8" w:rsidRDefault="00EA3CC8">
                  <w:pPr>
                    <w:pStyle w:val="TableContents"/>
                    <w:snapToGrid w:val="0"/>
                    <w:rPr>
                      <w:sz w:val="4"/>
                      <w:szCs w:val="4"/>
                    </w:rPr>
                  </w:pPr>
                </w:p>
              </w:tc>
              <w:tc>
                <w:tcPr>
                  <w:tcW w:w="1292" w:type="dxa"/>
                  <w:shd w:val="clear" w:color="auto" w:fill="EDEDED"/>
                </w:tcPr>
                <w:p w14:paraId="68AF6209"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2B50E6CF" w14:textId="77777777" w:rsidR="00EA3CC8" w:rsidRDefault="00EA3CC8">
                  <w:pPr>
                    <w:pStyle w:val="TableContents"/>
                    <w:snapToGrid w:val="0"/>
                    <w:rPr>
                      <w:sz w:val="4"/>
                      <w:szCs w:val="4"/>
                    </w:rPr>
                  </w:pPr>
                </w:p>
              </w:tc>
              <w:tc>
                <w:tcPr>
                  <w:tcW w:w="1896" w:type="dxa"/>
                  <w:shd w:val="clear" w:color="auto" w:fill="EDEDED"/>
                </w:tcPr>
                <w:p w14:paraId="59B3707C" w14:textId="77777777" w:rsidR="00EA3CC8" w:rsidRDefault="00EA3CC8">
                  <w:pPr>
                    <w:pStyle w:val="TableContents"/>
                    <w:rPr>
                      <w:sz w:val="4"/>
                      <w:szCs w:val="4"/>
                    </w:rPr>
                  </w:pPr>
                  <w:r>
                    <w:rPr>
                      <w:rFonts w:ascii="Arial" w:hAnsi="Arial"/>
                      <w:sz w:val="20"/>
                    </w:rPr>
                    <w:t>Dockenfield Farmhouse, Pitt Lane,</w:t>
                  </w:r>
                  <w:r>
                    <w:rPr>
                      <w:rFonts w:ascii="Arial" w:hAnsi="Arial"/>
                      <w:sz w:val="20"/>
                    </w:rPr>
                    <w:br/>
                    <w:t>Frensham GU10 3EF</w:t>
                  </w:r>
                </w:p>
              </w:tc>
              <w:tc>
                <w:tcPr>
                  <w:tcW w:w="83" w:type="dxa"/>
                  <w:shd w:val="clear" w:color="auto" w:fill="auto"/>
                  <w:vAlign w:val="center"/>
                </w:tcPr>
                <w:p w14:paraId="53EF245B" w14:textId="77777777" w:rsidR="00EA3CC8" w:rsidRDefault="00EA3CC8">
                  <w:pPr>
                    <w:pStyle w:val="TableContents"/>
                    <w:snapToGrid w:val="0"/>
                    <w:rPr>
                      <w:sz w:val="4"/>
                      <w:szCs w:val="4"/>
                    </w:rPr>
                  </w:pPr>
                </w:p>
              </w:tc>
              <w:tc>
                <w:tcPr>
                  <w:tcW w:w="3965" w:type="dxa"/>
                  <w:shd w:val="clear" w:color="auto" w:fill="EDEDED"/>
                </w:tcPr>
                <w:p w14:paraId="185292B3" w14:textId="77777777" w:rsidR="00EA3CC8" w:rsidRDefault="00EA3CC8">
                  <w:pPr>
                    <w:pStyle w:val="TableContents"/>
                  </w:pPr>
                  <w:r>
                    <w:rPr>
                      <w:rFonts w:ascii="Arial" w:hAnsi="Arial"/>
                      <w:sz w:val="20"/>
                    </w:rPr>
                    <w:t>Erection of extensions and alterations to the farmhouse following demolition of existing extensions and annex.</w:t>
                  </w:r>
                </w:p>
              </w:tc>
            </w:tr>
          </w:tbl>
          <w:p w14:paraId="53D60CD6" w14:textId="77777777" w:rsidR="00EA3CC8" w:rsidRDefault="00EA3CC8">
            <w:pPr>
              <w:pStyle w:val="TableContents"/>
            </w:pPr>
          </w:p>
        </w:tc>
      </w:tr>
    </w:tbl>
    <w:p w14:paraId="72DD5553" w14:textId="77777777" w:rsidR="00EA3CC8" w:rsidRDefault="00EA3CC8"/>
    <w:p w14:paraId="301F47B1" w14:textId="77777777" w:rsidR="00EA3CC8" w:rsidRDefault="00EA3CC8">
      <w:pPr>
        <w:rPr>
          <w:b/>
          <w:bCs/>
        </w:rPr>
      </w:pPr>
      <w:r>
        <w:rPr>
          <w:b/>
          <w:bCs/>
        </w:rPr>
        <w:t>Object</w:t>
      </w:r>
    </w:p>
    <w:p w14:paraId="3B0E1290" w14:textId="77777777" w:rsidR="00EA3CC8" w:rsidRDefault="00EA3CC8">
      <w:pPr>
        <w:rPr>
          <w:b/>
          <w:bCs/>
        </w:rPr>
      </w:pPr>
    </w:p>
    <w:p w14:paraId="25EB002C" w14:textId="77777777" w:rsidR="00EA3CC8" w:rsidRDefault="00EA3CC8" w:rsidP="00EA3CC8">
      <w:pPr>
        <w:widowControl w:val="0"/>
        <w:numPr>
          <w:ilvl w:val="0"/>
          <w:numId w:val="7"/>
        </w:numPr>
        <w:suppressAutoHyphens/>
        <w:spacing w:line="240" w:lineRule="auto"/>
      </w:pPr>
      <w:r>
        <w:t>The original farmhouse is locally listed (heritage policies)</w:t>
      </w:r>
    </w:p>
    <w:p w14:paraId="43725401" w14:textId="77777777" w:rsidR="00EA3CC8" w:rsidRDefault="00EA3CC8" w:rsidP="00EA3CC8">
      <w:pPr>
        <w:widowControl w:val="0"/>
        <w:numPr>
          <w:ilvl w:val="0"/>
          <w:numId w:val="7"/>
        </w:numPr>
        <w:suppressAutoHyphens/>
        <w:spacing w:line="240" w:lineRule="auto"/>
      </w:pPr>
      <w:r>
        <w:t xml:space="preserve">The proposal is not in keeping with the farmhouses  form and appearance contrary to policies D1, D4, HE2, HE3, HE5 </w:t>
      </w:r>
    </w:p>
    <w:p w14:paraId="140D70CD" w14:textId="77777777" w:rsidR="00EA3CC8" w:rsidRDefault="00EA3CC8" w:rsidP="00EA3CC8">
      <w:pPr>
        <w:widowControl w:val="0"/>
        <w:numPr>
          <w:ilvl w:val="0"/>
          <w:numId w:val="7"/>
        </w:numPr>
        <w:suppressAutoHyphens/>
        <w:spacing w:line="240" w:lineRule="auto"/>
      </w:pPr>
      <w:r>
        <w:t>The farmhouse is within site of the AONB</w:t>
      </w:r>
    </w:p>
    <w:p w14:paraId="62AD120E" w14:textId="77777777" w:rsidR="00EA3CC8" w:rsidRDefault="00EA3CC8" w:rsidP="00EA3CC8">
      <w:pPr>
        <w:widowControl w:val="0"/>
        <w:numPr>
          <w:ilvl w:val="0"/>
          <w:numId w:val="7"/>
        </w:numPr>
        <w:suppressAutoHyphens/>
        <w:spacing w:line="240" w:lineRule="auto"/>
      </w:pPr>
      <w:r>
        <w:t>The house is on the market before it has gained planning permission</w:t>
      </w:r>
    </w:p>
    <w:p w14:paraId="249A9C06" w14:textId="77777777" w:rsidR="00EA3CC8" w:rsidRDefault="00EA3CC8"/>
    <w:p w14:paraId="5A604C19"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51"/>
      </w:tblGrid>
      <w:tr w:rsidR="00EA3CC8" w14:paraId="378D310C" w14:textId="77777777">
        <w:tc>
          <w:tcPr>
            <w:tcW w:w="8951"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9"/>
              <w:gridCol w:w="83"/>
              <w:gridCol w:w="856"/>
              <w:gridCol w:w="83"/>
              <w:gridCol w:w="1284"/>
              <w:gridCol w:w="83"/>
              <w:gridCol w:w="1884"/>
              <w:gridCol w:w="83"/>
              <w:gridCol w:w="3940"/>
            </w:tblGrid>
            <w:tr w:rsidR="00EA3CC8" w14:paraId="6F411B24" w14:textId="77777777">
              <w:tc>
                <w:tcPr>
                  <w:tcW w:w="599" w:type="dxa"/>
                  <w:shd w:val="clear" w:color="auto" w:fill="DDEEFF"/>
                </w:tcPr>
                <w:p w14:paraId="3B544495" w14:textId="77777777" w:rsidR="00EA3CC8" w:rsidRDefault="00EA3CC8">
                  <w:pPr>
                    <w:pStyle w:val="TableContents"/>
                    <w:rPr>
                      <w:sz w:val="4"/>
                      <w:szCs w:val="4"/>
                    </w:rPr>
                  </w:pPr>
                  <w:hyperlink r:id="rId34" w:history="1">
                    <w:r>
                      <w:rPr>
                        <w:rStyle w:val="Hyperlink"/>
                        <w:rFonts w:ascii="Arial" w:hAnsi="Arial"/>
                        <w:sz w:val="20"/>
                      </w:rPr>
                      <w:t>WA/2017/1675</w:t>
                    </w:r>
                  </w:hyperlink>
                </w:p>
              </w:tc>
              <w:tc>
                <w:tcPr>
                  <w:tcW w:w="83" w:type="dxa"/>
                  <w:shd w:val="clear" w:color="auto" w:fill="auto"/>
                  <w:vAlign w:val="center"/>
                </w:tcPr>
                <w:p w14:paraId="2AD7D861" w14:textId="77777777" w:rsidR="00EA3CC8" w:rsidRDefault="00EA3CC8">
                  <w:pPr>
                    <w:pStyle w:val="TableContents"/>
                    <w:snapToGrid w:val="0"/>
                    <w:rPr>
                      <w:sz w:val="4"/>
                      <w:szCs w:val="4"/>
                    </w:rPr>
                  </w:pPr>
                </w:p>
              </w:tc>
              <w:tc>
                <w:tcPr>
                  <w:tcW w:w="856" w:type="dxa"/>
                  <w:shd w:val="clear" w:color="auto" w:fill="EDEDED"/>
                </w:tcPr>
                <w:p w14:paraId="3594C952"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27FC1E97" w14:textId="77777777" w:rsidR="00EA3CC8" w:rsidRDefault="00EA3CC8">
                  <w:pPr>
                    <w:pStyle w:val="TableContents"/>
                    <w:snapToGrid w:val="0"/>
                    <w:rPr>
                      <w:sz w:val="4"/>
                      <w:szCs w:val="4"/>
                    </w:rPr>
                  </w:pPr>
                </w:p>
              </w:tc>
              <w:tc>
                <w:tcPr>
                  <w:tcW w:w="1284" w:type="dxa"/>
                  <w:shd w:val="clear" w:color="auto" w:fill="EDEDED"/>
                </w:tcPr>
                <w:p w14:paraId="0E2E4B7E"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2112E2F0" w14:textId="77777777" w:rsidR="00EA3CC8" w:rsidRDefault="00EA3CC8">
                  <w:pPr>
                    <w:pStyle w:val="TableContents"/>
                    <w:snapToGrid w:val="0"/>
                    <w:rPr>
                      <w:sz w:val="4"/>
                      <w:szCs w:val="4"/>
                    </w:rPr>
                  </w:pPr>
                </w:p>
              </w:tc>
              <w:tc>
                <w:tcPr>
                  <w:tcW w:w="1884" w:type="dxa"/>
                  <w:shd w:val="clear" w:color="auto" w:fill="EDEDED"/>
                </w:tcPr>
                <w:p w14:paraId="6C98D392" w14:textId="77777777" w:rsidR="00EA3CC8" w:rsidRDefault="00EA3CC8">
                  <w:pPr>
                    <w:pStyle w:val="TableContents"/>
                    <w:rPr>
                      <w:sz w:val="4"/>
                      <w:szCs w:val="4"/>
                    </w:rPr>
                  </w:pPr>
                  <w:r>
                    <w:rPr>
                      <w:rFonts w:ascii="Arial" w:hAnsi="Arial"/>
                      <w:sz w:val="20"/>
                    </w:rPr>
                    <w:t>Dockenfield Stud, The Street,</w:t>
                  </w:r>
                  <w:r>
                    <w:rPr>
                      <w:rFonts w:ascii="Arial" w:hAnsi="Arial"/>
                      <w:sz w:val="20"/>
                    </w:rPr>
                    <w:br/>
                    <w:t>Dockenfield GU10 4HR</w:t>
                  </w:r>
                </w:p>
              </w:tc>
              <w:tc>
                <w:tcPr>
                  <w:tcW w:w="83" w:type="dxa"/>
                  <w:shd w:val="clear" w:color="auto" w:fill="auto"/>
                  <w:vAlign w:val="center"/>
                </w:tcPr>
                <w:p w14:paraId="3DF985B2" w14:textId="77777777" w:rsidR="00EA3CC8" w:rsidRDefault="00EA3CC8">
                  <w:pPr>
                    <w:pStyle w:val="TableContents"/>
                    <w:snapToGrid w:val="0"/>
                    <w:rPr>
                      <w:sz w:val="4"/>
                      <w:szCs w:val="4"/>
                    </w:rPr>
                  </w:pPr>
                </w:p>
              </w:tc>
              <w:tc>
                <w:tcPr>
                  <w:tcW w:w="3940" w:type="dxa"/>
                  <w:shd w:val="clear" w:color="auto" w:fill="EDEDED"/>
                </w:tcPr>
                <w:p w14:paraId="288AC8AB" w14:textId="77777777" w:rsidR="00EA3CC8" w:rsidRDefault="00EA3CC8">
                  <w:pPr>
                    <w:pStyle w:val="TableContents"/>
                  </w:pPr>
                  <w:r>
                    <w:rPr>
                      <w:rFonts w:ascii="Arial" w:hAnsi="Arial"/>
                      <w:sz w:val="20"/>
                    </w:rPr>
                    <w:t>Erection of 2 dwellings and associated works following the demolition of existing dwelling</w:t>
                  </w:r>
                </w:p>
              </w:tc>
            </w:tr>
          </w:tbl>
          <w:p w14:paraId="2FBB17CF" w14:textId="77777777" w:rsidR="00EA3CC8" w:rsidRDefault="00EA3CC8">
            <w:pPr>
              <w:pStyle w:val="TableContents"/>
            </w:pPr>
          </w:p>
        </w:tc>
      </w:tr>
    </w:tbl>
    <w:p w14:paraId="3E9F72D3" w14:textId="77777777" w:rsidR="00EA3CC8" w:rsidRDefault="00EA3CC8"/>
    <w:p w14:paraId="0604DDDA" w14:textId="77777777" w:rsidR="00EA3CC8" w:rsidRDefault="00EA3CC8">
      <w:pPr>
        <w:rPr>
          <w:b/>
          <w:bCs/>
        </w:rPr>
      </w:pPr>
      <w:r>
        <w:rPr>
          <w:b/>
          <w:bCs/>
        </w:rPr>
        <w:t>Object</w:t>
      </w:r>
    </w:p>
    <w:p w14:paraId="03BF9578" w14:textId="77777777" w:rsidR="00EA3CC8" w:rsidRDefault="00EA3CC8">
      <w:pPr>
        <w:rPr>
          <w:b/>
          <w:bCs/>
        </w:rPr>
      </w:pPr>
    </w:p>
    <w:p w14:paraId="67D5C295" w14:textId="77777777" w:rsidR="00EA3CC8" w:rsidRDefault="00EA3CC8" w:rsidP="00EA3CC8">
      <w:pPr>
        <w:widowControl w:val="0"/>
        <w:numPr>
          <w:ilvl w:val="0"/>
          <w:numId w:val="8"/>
        </w:numPr>
        <w:suppressAutoHyphens/>
        <w:spacing w:line="240" w:lineRule="auto"/>
      </w:pPr>
      <w:r>
        <w:t xml:space="preserve">Existing dwelling is a very attractive stone  </w:t>
      </w:r>
      <w:proofErr w:type="spellStart"/>
      <w:r>
        <w:t>Oast</w:t>
      </w:r>
      <w:proofErr w:type="spellEnd"/>
      <w:r>
        <w:t xml:space="preserve"> house, the replacement is out of keeping and would detract from the current character and appearance of the countryside and street scene.</w:t>
      </w:r>
    </w:p>
    <w:p w14:paraId="0E96AB7E" w14:textId="77777777" w:rsidR="00EA3CC8" w:rsidRDefault="00EA3CC8" w:rsidP="00EA3CC8">
      <w:pPr>
        <w:widowControl w:val="0"/>
        <w:numPr>
          <w:ilvl w:val="0"/>
          <w:numId w:val="8"/>
        </w:numPr>
        <w:suppressAutoHyphens/>
        <w:spacing w:line="240" w:lineRule="auto"/>
      </w:pPr>
      <w:r>
        <w:t>Demolition is not an adaptation or re-use of a building (policy RD7)</w:t>
      </w:r>
    </w:p>
    <w:p w14:paraId="453DC0B0" w14:textId="77777777" w:rsidR="00EA3CC8" w:rsidRDefault="00EA3CC8"/>
    <w:p w14:paraId="6D15F774" w14:textId="77777777" w:rsidR="00EA3CC8" w:rsidRDefault="00EA3CC8"/>
    <w:p w14:paraId="7EC2FCF8" w14:textId="77777777" w:rsidR="00EA3CC8" w:rsidRDefault="00EA3CC8"/>
    <w:p w14:paraId="196FC296" w14:textId="77777777" w:rsidR="00EA3CC8" w:rsidRDefault="00EA3CC8"/>
    <w:p w14:paraId="6F88BE25"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959"/>
      </w:tblGrid>
      <w:tr w:rsidR="00EA3CC8" w14:paraId="65B3B623" w14:textId="77777777">
        <w:tc>
          <w:tcPr>
            <w:tcW w:w="8959"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99"/>
              <w:gridCol w:w="83"/>
              <w:gridCol w:w="857"/>
              <w:gridCol w:w="83"/>
              <w:gridCol w:w="1285"/>
              <w:gridCol w:w="83"/>
              <w:gridCol w:w="1886"/>
              <w:gridCol w:w="83"/>
              <w:gridCol w:w="3944"/>
            </w:tblGrid>
            <w:tr w:rsidR="00EA3CC8" w14:paraId="2DDF68C9" w14:textId="77777777">
              <w:tc>
                <w:tcPr>
                  <w:tcW w:w="599" w:type="dxa"/>
                  <w:shd w:val="clear" w:color="auto" w:fill="DDEEFF"/>
                </w:tcPr>
                <w:p w14:paraId="6BF3807C" w14:textId="77777777" w:rsidR="00EA3CC8" w:rsidRDefault="00EA3CC8">
                  <w:pPr>
                    <w:pStyle w:val="TableContents"/>
                    <w:rPr>
                      <w:sz w:val="4"/>
                      <w:szCs w:val="4"/>
                    </w:rPr>
                  </w:pPr>
                  <w:hyperlink r:id="rId35" w:history="1">
                    <w:r>
                      <w:rPr>
                        <w:rStyle w:val="Hyperlink"/>
                        <w:rFonts w:ascii="Arial" w:hAnsi="Arial"/>
                        <w:sz w:val="20"/>
                      </w:rPr>
                      <w:t>WA/2017/1674</w:t>
                    </w:r>
                  </w:hyperlink>
                </w:p>
              </w:tc>
              <w:tc>
                <w:tcPr>
                  <w:tcW w:w="83" w:type="dxa"/>
                  <w:shd w:val="clear" w:color="auto" w:fill="auto"/>
                  <w:vAlign w:val="center"/>
                </w:tcPr>
                <w:p w14:paraId="7794F660" w14:textId="77777777" w:rsidR="00EA3CC8" w:rsidRDefault="00EA3CC8">
                  <w:pPr>
                    <w:pStyle w:val="TableContents"/>
                    <w:snapToGrid w:val="0"/>
                    <w:rPr>
                      <w:sz w:val="4"/>
                      <w:szCs w:val="4"/>
                    </w:rPr>
                  </w:pPr>
                </w:p>
              </w:tc>
              <w:tc>
                <w:tcPr>
                  <w:tcW w:w="857" w:type="dxa"/>
                  <w:shd w:val="clear" w:color="auto" w:fill="EDEDED"/>
                </w:tcPr>
                <w:p w14:paraId="28BCBF48" w14:textId="77777777" w:rsidR="00EA3CC8" w:rsidRDefault="00EA3CC8">
                  <w:pPr>
                    <w:pStyle w:val="TableContents"/>
                    <w:rPr>
                      <w:sz w:val="4"/>
                      <w:szCs w:val="4"/>
                    </w:rPr>
                  </w:pPr>
                  <w:r>
                    <w:rPr>
                      <w:rFonts w:ascii="Arial" w:hAnsi="Arial"/>
                      <w:sz w:val="20"/>
                    </w:rPr>
                    <w:t>06/09/2017</w:t>
                  </w:r>
                  <w:r>
                    <w:rPr>
                      <w:rFonts w:ascii="Arial" w:hAnsi="Arial"/>
                      <w:sz w:val="20"/>
                    </w:rPr>
                    <w:br/>
                    <w:t>Pending Decision</w:t>
                  </w:r>
                  <w:r>
                    <w:rPr>
                      <w:rFonts w:ascii="Arial" w:hAnsi="Arial"/>
                      <w:sz w:val="20"/>
                    </w:rPr>
                    <w:br/>
                    <w:t>-----</w:t>
                  </w:r>
                </w:p>
              </w:tc>
              <w:tc>
                <w:tcPr>
                  <w:tcW w:w="83" w:type="dxa"/>
                  <w:shd w:val="clear" w:color="auto" w:fill="auto"/>
                  <w:vAlign w:val="center"/>
                </w:tcPr>
                <w:p w14:paraId="6C02F11D" w14:textId="77777777" w:rsidR="00EA3CC8" w:rsidRDefault="00EA3CC8">
                  <w:pPr>
                    <w:pStyle w:val="TableContents"/>
                    <w:snapToGrid w:val="0"/>
                    <w:rPr>
                      <w:sz w:val="4"/>
                      <w:szCs w:val="4"/>
                    </w:rPr>
                  </w:pPr>
                </w:p>
              </w:tc>
              <w:tc>
                <w:tcPr>
                  <w:tcW w:w="1285" w:type="dxa"/>
                  <w:shd w:val="clear" w:color="auto" w:fill="EDEDED"/>
                </w:tcPr>
                <w:p w14:paraId="47E8DC12" w14:textId="77777777" w:rsidR="00EA3CC8" w:rsidRDefault="00EA3CC8">
                  <w:pPr>
                    <w:pStyle w:val="TableContents"/>
                    <w:rPr>
                      <w:sz w:val="4"/>
                      <w:szCs w:val="4"/>
                    </w:rPr>
                  </w:pPr>
                  <w:r>
                    <w:rPr>
                      <w:rFonts w:ascii="Arial" w:hAnsi="Arial"/>
                      <w:sz w:val="20"/>
                    </w:rPr>
                    <w:t>Agent : Entail Solutions Consultancy</w:t>
                  </w:r>
                </w:p>
              </w:tc>
              <w:tc>
                <w:tcPr>
                  <w:tcW w:w="83" w:type="dxa"/>
                  <w:shd w:val="clear" w:color="auto" w:fill="auto"/>
                  <w:vAlign w:val="center"/>
                </w:tcPr>
                <w:p w14:paraId="4B4F862A" w14:textId="77777777" w:rsidR="00EA3CC8" w:rsidRDefault="00EA3CC8">
                  <w:pPr>
                    <w:pStyle w:val="TableContents"/>
                    <w:snapToGrid w:val="0"/>
                    <w:rPr>
                      <w:sz w:val="4"/>
                      <w:szCs w:val="4"/>
                    </w:rPr>
                  </w:pPr>
                </w:p>
              </w:tc>
              <w:tc>
                <w:tcPr>
                  <w:tcW w:w="1886" w:type="dxa"/>
                  <w:shd w:val="clear" w:color="auto" w:fill="EDEDED"/>
                </w:tcPr>
                <w:p w14:paraId="44DADB1D" w14:textId="77777777" w:rsidR="00EA3CC8" w:rsidRDefault="00EA3CC8">
                  <w:pPr>
                    <w:pStyle w:val="TableContents"/>
                    <w:rPr>
                      <w:sz w:val="4"/>
                      <w:szCs w:val="4"/>
                    </w:rPr>
                  </w:pPr>
                  <w:r>
                    <w:rPr>
                      <w:rFonts w:ascii="Arial" w:hAnsi="Arial"/>
                      <w:sz w:val="20"/>
                    </w:rPr>
                    <w:t>Dockenfield Stud, The Street,</w:t>
                  </w:r>
                  <w:r>
                    <w:rPr>
                      <w:rFonts w:ascii="Arial" w:hAnsi="Arial"/>
                      <w:sz w:val="20"/>
                    </w:rPr>
                    <w:br/>
                    <w:t>Dockenfield GU10 4HR</w:t>
                  </w:r>
                </w:p>
              </w:tc>
              <w:tc>
                <w:tcPr>
                  <w:tcW w:w="83" w:type="dxa"/>
                  <w:shd w:val="clear" w:color="auto" w:fill="auto"/>
                  <w:vAlign w:val="center"/>
                </w:tcPr>
                <w:p w14:paraId="1B14C9EB" w14:textId="77777777" w:rsidR="00EA3CC8" w:rsidRDefault="00EA3CC8">
                  <w:pPr>
                    <w:pStyle w:val="TableContents"/>
                    <w:snapToGrid w:val="0"/>
                    <w:rPr>
                      <w:sz w:val="4"/>
                      <w:szCs w:val="4"/>
                    </w:rPr>
                  </w:pPr>
                </w:p>
              </w:tc>
              <w:tc>
                <w:tcPr>
                  <w:tcW w:w="3944" w:type="dxa"/>
                  <w:shd w:val="clear" w:color="auto" w:fill="EDEDED"/>
                </w:tcPr>
                <w:p w14:paraId="079302CF" w14:textId="77777777" w:rsidR="00EA3CC8" w:rsidRDefault="00EA3CC8">
                  <w:pPr>
                    <w:pStyle w:val="TableContents"/>
                  </w:pPr>
                  <w:r>
                    <w:rPr>
                      <w:rFonts w:ascii="Arial" w:hAnsi="Arial"/>
                      <w:sz w:val="20"/>
                    </w:rPr>
                    <w:t>Change of use and erection of extensions and alterations to part of existing barn (Stud Barn) to provide 1 dwelling and associated works.</w:t>
                  </w:r>
                </w:p>
              </w:tc>
            </w:tr>
          </w:tbl>
          <w:p w14:paraId="6EC3B997" w14:textId="77777777" w:rsidR="00EA3CC8" w:rsidRDefault="00EA3CC8">
            <w:pPr>
              <w:pStyle w:val="TableContents"/>
            </w:pPr>
          </w:p>
        </w:tc>
      </w:tr>
    </w:tbl>
    <w:p w14:paraId="3A5F464A" w14:textId="77777777" w:rsidR="00EA3CC8" w:rsidRDefault="00EA3CC8"/>
    <w:p w14:paraId="74185C19" w14:textId="77777777" w:rsidR="00EA3CC8" w:rsidRDefault="00EA3CC8">
      <w:r>
        <w:rPr>
          <w:b/>
          <w:bCs/>
        </w:rPr>
        <w:t>No Comment</w:t>
      </w:r>
    </w:p>
    <w:p w14:paraId="65921567" w14:textId="77777777" w:rsidR="00EA3CC8" w:rsidRDefault="00EA3CC8" w:rsidP="00EA3CC8">
      <w:pPr>
        <w:widowControl w:val="0"/>
        <w:numPr>
          <w:ilvl w:val="0"/>
          <w:numId w:val="9"/>
        </w:numPr>
        <w:suppressAutoHyphens/>
        <w:spacing w:line="240" w:lineRule="auto"/>
      </w:pPr>
      <w:r>
        <w:t>Need to check ownership and dedicated parking sites. WBC</w:t>
      </w:r>
    </w:p>
    <w:p w14:paraId="304C0708" w14:textId="77777777" w:rsidR="00EA3CC8" w:rsidRDefault="00EA3CC8"/>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EA3CC8" w14:paraId="042AF099" w14:textId="77777777">
        <w:tc>
          <w:tcPr>
            <w:tcW w:w="963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93"/>
              <w:gridCol w:w="83"/>
              <w:gridCol w:w="1032"/>
              <w:gridCol w:w="83"/>
              <w:gridCol w:w="1477"/>
              <w:gridCol w:w="83"/>
              <w:gridCol w:w="2041"/>
              <w:gridCol w:w="83"/>
              <w:gridCol w:w="4007"/>
            </w:tblGrid>
            <w:tr w:rsidR="00EA3CC8" w14:paraId="1A8F6469" w14:textId="77777777">
              <w:tc>
                <w:tcPr>
                  <w:tcW w:w="693" w:type="dxa"/>
                  <w:shd w:val="clear" w:color="auto" w:fill="DDEEFF"/>
                </w:tcPr>
                <w:p w14:paraId="6FB685FC" w14:textId="77777777" w:rsidR="00EA3CC8" w:rsidRDefault="00EA3CC8">
                  <w:pPr>
                    <w:pStyle w:val="TableContents"/>
                    <w:rPr>
                      <w:sz w:val="4"/>
                      <w:szCs w:val="4"/>
                    </w:rPr>
                  </w:pPr>
                  <w:hyperlink r:id="rId36" w:history="1">
                    <w:r>
                      <w:rPr>
                        <w:rStyle w:val="Hyperlink"/>
                        <w:rFonts w:ascii="Arial" w:hAnsi="Arial"/>
                        <w:sz w:val="20"/>
                      </w:rPr>
                      <w:t>WA/2017/1684</w:t>
                    </w:r>
                  </w:hyperlink>
                </w:p>
              </w:tc>
              <w:tc>
                <w:tcPr>
                  <w:tcW w:w="83" w:type="dxa"/>
                  <w:shd w:val="clear" w:color="auto" w:fill="auto"/>
                  <w:vAlign w:val="center"/>
                </w:tcPr>
                <w:p w14:paraId="483F0AB5" w14:textId="77777777" w:rsidR="00EA3CC8" w:rsidRDefault="00EA3CC8">
                  <w:pPr>
                    <w:pStyle w:val="TableContents"/>
                    <w:rPr>
                      <w:sz w:val="4"/>
                      <w:szCs w:val="4"/>
                    </w:rPr>
                  </w:pPr>
                </w:p>
              </w:tc>
              <w:tc>
                <w:tcPr>
                  <w:tcW w:w="1032" w:type="dxa"/>
                  <w:shd w:val="clear" w:color="auto" w:fill="EDEDED"/>
                </w:tcPr>
                <w:p w14:paraId="358AACD4" w14:textId="77777777" w:rsidR="00EA3CC8" w:rsidRDefault="00EA3CC8">
                  <w:pPr>
                    <w:pStyle w:val="TableContents"/>
                    <w:rPr>
                      <w:sz w:val="4"/>
                      <w:szCs w:val="4"/>
                    </w:rPr>
                  </w:pPr>
                  <w:r>
                    <w:rPr>
                      <w:rFonts w:ascii="Arial" w:hAnsi="Arial"/>
                      <w:sz w:val="20"/>
                    </w:rPr>
                    <w:t>06/09/2017</w:t>
                  </w:r>
                  <w:r>
                    <w:rPr>
                      <w:rFonts w:ascii="Arial" w:hAnsi="Arial"/>
                      <w:sz w:val="20"/>
                    </w:rPr>
                    <w:br/>
                  </w:r>
                  <w:r>
                    <w:rPr>
                      <w:rFonts w:ascii="Arial" w:hAnsi="Arial"/>
                      <w:sz w:val="20"/>
                    </w:rPr>
                    <w:br/>
                    <w:t>-----</w:t>
                  </w:r>
                </w:p>
              </w:tc>
              <w:tc>
                <w:tcPr>
                  <w:tcW w:w="83" w:type="dxa"/>
                  <w:shd w:val="clear" w:color="auto" w:fill="auto"/>
                  <w:vAlign w:val="center"/>
                </w:tcPr>
                <w:p w14:paraId="24150A26" w14:textId="77777777" w:rsidR="00EA3CC8" w:rsidRDefault="00EA3CC8">
                  <w:pPr>
                    <w:pStyle w:val="TableContents"/>
                    <w:rPr>
                      <w:sz w:val="4"/>
                      <w:szCs w:val="4"/>
                    </w:rPr>
                  </w:pPr>
                </w:p>
              </w:tc>
              <w:tc>
                <w:tcPr>
                  <w:tcW w:w="1477" w:type="dxa"/>
                  <w:shd w:val="clear" w:color="auto" w:fill="EDEDED"/>
                </w:tcPr>
                <w:p w14:paraId="56331212"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00491436" w14:textId="77777777" w:rsidR="00EA3CC8" w:rsidRDefault="00EA3CC8">
                  <w:pPr>
                    <w:pStyle w:val="TableContents"/>
                    <w:rPr>
                      <w:sz w:val="4"/>
                      <w:szCs w:val="4"/>
                    </w:rPr>
                  </w:pPr>
                </w:p>
              </w:tc>
              <w:tc>
                <w:tcPr>
                  <w:tcW w:w="2041" w:type="dxa"/>
                  <w:shd w:val="clear" w:color="auto" w:fill="EDEDED"/>
                </w:tcPr>
                <w:p w14:paraId="0E98FCAA" w14:textId="77777777" w:rsidR="00EA3CC8" w:rsidRDefault="00EA3CC8">
                  <w:pPr>
                    <w:pStyle w:val="TableContents"/>
                    <w:rPr>
                      <w:sz w:val="4"/>
                      <w:szCs w:val="4"/>
                    </w:rPr>
                  </w:pPr>
                  <w:r>
                    <w:rPr>
                      <w:rFonts w:ascii="Arial" w:hAnsi="Arial"/>
                      <w:sz w:val="20"/>
                    </w:rPr>
                    <w:t>Dockenfield Farm, Pitt Lane,</w:t>
                  </w:r>
                  <w:r>
                    <w:rPr>
                      <w:rFonts w:ascii="Arial" w:hAnsi="Arial"/>
                      <w:sz w:val="20"/>
                    </w:rPr>
                    <w:br/>
                    <w:t>Frensham GU10 3EF</w:t>
                  </w:r>
                </w:p>
              </w:tc>
              <w:tc>
                <w:tcPr>
                  <w:tcW w:w="83" w:type="dxa"/>
                  <w:shd w:val="clear" w:color="auto" w:fill="auto"/>
                  <w:vAlign w:val="center"/>
                </w:tcPr>
                <w:p w14:paraId="1E21BD35" w14:textId="77777777" w:rsidR="00EA3CC8" w:rsidRDefault="00EA3CC8">
                  <w:pPr>
                    <w:pStyle w:val="TableContents"/>
                    <w:rPr>
                      <w:sz w:val="4"/>
                      <w:szCs w:val="4"/>
                    </w:rPr>
                  </w:pPr>
                </w:p>
              </w:tc>
              <w:tc>
                <w:tcPr>
                  <w:tcW w:w="4007" w:type="dxa"/>
                  <w:shd w:val="clear" w:color="auto" w:fill="EDEDED"/>
                </w:tcPr>
                <w:p w14:paraId="0F646BFC" w14:textId="77777777" w:rsidR="00EA3CC8" w:rsidRDefault="00EA3CC8">
                  <w:pPr>
                    <w:pStyle w:val="TableContents"/>
                  </w:pPr>
                  <w:r>
                    <w:rPr>
                      <w:rFonts w:ascii="Arial" w:hAnsi="Arial"/>
                      <w:sz w:val="20"/>
                    </w:rPr>
                    <w:t>Alterations to existing agricultural building (Barn H) to provide 2 detached dwellings together with the erection of 2 carports, garden stores and associated works.</w:t>
                  </w:r>
                </w:p>
              </w:tc>
            </w:tr>
          </w:tbl>
          <w:p w14:paraId="0A0BDD06" w14:textId="77777777" w:rsidR="00EA3CC8" w:rsidRDefault="00EA3CC8">
            <w:pPr>
              <w:pStyle w:val="TableContents"/>
              <w:rPr>
                <w:sz w:val="4"/>
                <w:szCs w:val="4"/>
              </w:rPr>
            </w:pPr>
          </w:p>
        </w:tc>
      </w:tr>
    </w:tbl>
    <w:p w14:paraId="7E5CC0A5" w14:textId="77777777" w:rsidR="00EA3CC8" w:rsidRDefault="00EA3CC8"/>
    <w:p w14:paraId="47577A71" w14:textId="77777777" w:rsidR="00EA3CC8" w:rsidRDefault="00EA3CC8">
      <w:pPr>
        <w:rPr>
          <w:b/>
          <w:bCs/>
        </w:rPr>
      </w:pPr>
      <w:r>
        <w:rPr>
          <w:b/>
          <w:bCs/>
        </w:rPr>
        <w:t>Object</w:t>
      </w:r>
    </w:p>
    <w:p w14:paraId="02012EAD" w14:textId="77777777" w:rsidR="00EA3CC8" w:rsidRDefault="00EA3CC8" w:rsidP="00EA3CC8">
      <w:pPr>
        <w:widowControl w:val="0"/>
        <w:numPr>
          <w:ilvl w:val="0"/>
          <w:numId w:val="11"/>
        </w:numPr>
        <w:suppressAutoHyphens/>
        <w:spacing w:line="240" w:lineRule="auto"/>
        <w:rPr>
          <w:bCs/>
        </w:rPr>
      </w:pPr>
      <w:r w:rsidRPr="0008617B">
        <w:rPr>
          <w:bCs/>
        </w:rPr>
        <w:t xml:space="preserve">Has been demolished and footings removed to c. 1m  </w:t>
      </w:r>
    </w:p>
    <w:p w14:paraId="02684C5D" w14:textId="77777777" w:rsidR="00EA3CC8" w:rsidRPr="0008617B" w:rsidRDefault="00EA3CC8" w:rsidP="00EA3CC8">
      <w:pPr>
        <w:widowControl w:val="0"/>
        <w:numPr>
          <w:ilvl w:val="0"/>
          <w:numId w:val="11"/>
        </w:numPr>
        <w:suppressAutoHyphens/>
        <w:spacing w:line="240" w:lineRule="auto"/>
        <w:rPr>
          <w:bCs/>
        </w:rPr>
      </w:pPr>
      <w:r>
        <w:rPr>
          <w:bCs/>
        </w:rPr>
        <w:t>Height/mass</w:t>
      </w:r>
    </w:p>
    <w:p w14:paraId="76463106" w14:textId="77777777" w:rsidR="00EA3CC8" w:rsidRDefault="00EA3CC8">
      <w:pPr>
        <w:rPr>
          <w:b/>
          <w:bCs/>
        </w:rPr>
      </w:pPr>
    </w:p>
    <w:p w14:paraId="7DD3AE94" w14:textId="77777777" w:rsidR="00EA3CC8" w:rsidRDefault="00EA3CC8">
      <w:pPr>
        <w:rPr>
          <w:b/>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EA3CC8" w14:paraId="55B54F7D" w14:textId="77777777">
        <w:tc>
          <w:tcPr>
            <w:tcW w:w="9638"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93"/>
              <w:gridCol w:w="83"/>
              <w:gridCol w:w="1032"/>
              <w:gridCol w:w="83"/>
              <w:gridCol w:w="1477"/>
              <w:gridCol w:w="83"/>
              <w:gridCol w:w="2041"/>
              <w:gridCol w:w="83"/>
              <w:gridCol w:w="4007"/>
            </w:tblGrid>
            <w:tr w:rsidR="00EA3CC8" w14:paraId="6A23EA02" w14:textId="77777777">
              <w:tc>
                <w:tcPr>
                  <w:tcW w:w="693" w:type="dxa"/>
                  <w:shd w:val="clear" w:color="auto" w:fill="DDEEFF"/>
                </w:tcPr>
                <w:p w14:paraId="3CDD629F" w14:textId="77777777" w:rsidR="00EA3CC8" w:rsidRDefault="00EA3CC8">
                  <w:pPr>
                    <w:pStyle w:val="TableContents"/>
                    <w:rPr>
                      <w:sz w:val="4"/>
                      <w:szCs w:val="4"/>
                    </w:rPr>
                  </w:pPr>
                  <w:hyperlink r:id="rId37" w:history="1">
                    <w:r>
                      <w:rPr>
                        <w:rStyle w:val="Hyperlink"/>
                        <w:rFonts w:ascii="Arial" w:hAnsi="Arial"/>
                        <w:sz w:val="20"/>
                      </w:rPr>
                      <w:t>WA/2017/1689</w:t>
                    </w:r>
                  </w:hyperlink>
                </w:p>
              </w:tc>
              <w:tc>
                <w:tcPr>
                  <w:tcW w:w="83" w:type="dxa"/>
                  <w:shd w:val="clear" w:color="auto" w:fill="auto"/>
                  <w:vAlign w:val="center"/>
                </w:tcPr>
                <w:p w14:paraId="141D352C" w14:textId="77777777" w:rsidR="00EA3CC8" w:rsidRDefault="00EA3CC8">
                  <w:pPr>
                    <w:pStyle w:val="TableContents"/>
                    <w:rPr>
                      <w:sz w:val="4"/>
                      <w:szCs w:val="4"/>
                    </w:rPr>
                  </w:pPr>
                </w:p>
              </w:tc>
              <w:tc>
                <w:tcPr>
                  <w:tcW w:w="1032" w:type="dxa"/>
                  <w:shd w:val="clear" w:color="auto" w:fill="EDEDED"/>
                </w:tcPr>
                <w:p w14:paraId="3F8D906F" w14:textId="77777777" w:rsidR="00EA3CC8" w:rsidRDefault="00EA3CC8">
                  <w:pPr>
                    <w:pStyle w:val="TableContents"/>
                    <w:rPr>
                      <w:sz w:val="4"/>
                      <w:szCs w:val="4"/>
                    </w:rPr>
                  </w:pPr>
                  <w:r>
                    <w:rPr>
                      <w:rFonts w:ascii="Arial" w:hAnsi="Arial"/>
                      <w:sz w:val="20"/>
                    </w:rPr>
                    <w:t>06/09/2017</w:t>
                  </w:r>
                  <w:r>
                    <w:rPr>
                      <w:rFonts w:ascii="Arial" w:hAnsi="Arial"/>
                      <w:sz w:val="20"/>
                    </w:rPr>
                    <w:br/>
                  </w:r>
                  <w:r>
                    <w:rPr>
                      <w:rFonts w:ascii="Arial" w:hAnsi="Arial"/>
                      <w:sz w:val="20"/>
                    </w:rPr>
                    <w:br/>
                    <w:t>-----</w:t>
                  </w:r>
                </w:p>
              </w:tc>
              <w:tc>
                <w:tcPr>
                  <w:tcW w:w="83" w:type="dxa"/>
                  <w:shd w:val="clear" w:color="auto" w:fill="auto"/>
                  <w:vAlign w:val="center"/>
                </w:tcPr>
                <w:p w14:paraId="34EAB5B0" w14:textId="77777777" w:rsidR="00EA3CC8" w:rsidRDefault="00EA3CC8">
                  <w:pPr>
                    <w:pStyle w:val="TableContents"/>
                    <w:rPr>
                      <w:sz w:val="4"/>
                      <w:szCs w:val="4"/>
                    </w:rPr>
                  </w:pPr>
                </w:p>
              </w:tc>
              <w:tc>
                <w:tcPr>
                  <w:tcW w:w="1477" w:type="dxa"/>
                  <w:shd w:val="clear" w:color="auto" w:fill="EDEDED"/>
                </w:tcPr>
                <w:p w14:paraId="2B48DFBB" w14:textId="77777777" w:rsidR="00EA3CC8" w:rsidRDefault="00EA3CC8">
                  <w:pPr>
                    <w:pStyle w:val="TableContents"/>
                    <w:rPr>
                      <w:sz w:val="4"/>
                      <w:szCs w:val="4"/>
                    </w:rPr>
                  </w:pPr>
                  <w:r>
                    <w:rPr>
                      <w:rFonts w:ascii="Arial" w:hAnsi="Arial"/>
                      <w:sz w:val="20"/>
                    </w:rPr>
                    <w:t>Agent : Entail Consultancy</w:t>
                  </w:r>
                </w:p>
              </w:tc>
              <w:tc>
                <w:tcPr>
                  <w:tcW w:w="83" w:type="dxa"/>
                  <w:shd w:val="clear" w:color="auto" w:fill="auto"/>
                  <w:vAlign w:val="center"/>
                </w:tcPr>
                <w:p w14:paraId="25BBC4A7" w14:textId="77777777" w:rsidR="00EA3CC8" w:rsidRDefault="00EA3CC8">
                  <w:pPr>
                    <w:pStyle w:val="TableContents"/>
                    <w:rPr>
                      <w:sz w:val="4"/>
                      <w:szCs w:val="4"/>
                    </w:rPr>
                  </w:pPr>
                </w:p>
              </w:tc>
              <w:tc>
                <w:tcPr>
                  <w:tcW w:w="2041" w:type="dxa"/>
                  <w:shd w:val="clear" w:color="auto" w:fill="EDEDED"/>
                </w:tcPr>
                <w:p w14:paraId="2F740B98" w14:textId="77777777" w:rsidR="00EA3CC8" w:rsidRDefault="00EA3CC8">
                  <w:pPr>
                    <w:pStyle w:val="TableContents"/>
                    <w:rPr>
                      <w:sz w:val="4"/>
                      <w:szCs w:val="4"/>
                    </w:rPr>
                  </w:pPr>
                  <w:r>
                    <w:rPr>
                      <w:rFonts w:ascii="Arial" w:hAnsi="Arial"/>
                      <w:sz w:val="20"/>
                    </w:rPr>
                    <w:t>Dockenfield Farm, Pitt Lane</w:t>
                  </w:r>
                  <w:r>
                    <w:rPr>
                      <w:rFonts w:ascii="Arial" w:hAnsi="Arial"/>
                      <w:sz w:val="20"/>
                    </w:rPr>
                    <w:br/>
                    <w:t>Frensham GU10 3EF</w:t>
                  </w:r>
                </w:p>
              </w:tc>
              <w:tc>
                <w:tcPr>
                  <w:tcW w:w="83" w:type="dxa"/>
                  <w:shd w:val="clear" w:color="auto" w:fill="auto"/>
                  <w:vAlign w:val="center"/>
                </w:tcPr>
                <w:p w14:paraId="11ED804B" w14:textId="77777777" w:rsidR="00EA3CC8" w:rsidRDefault="00EA3CC8">
                  <w:pPr>
                    <w:pStyle w:val="TableContents"/>
                    <w:rPr>
                      <w:sz w:val="4"/>
                      <w:szCs w:val="4"/>
                    </w:rPr>
                  </w:pPr>
                </w:p>
              </w:tc>
              <w:tc>
                <w:tcPr>
                  <w:tcW w:w="4007" w:type="dxa"/>
                  <w:shd w:val="clear" w:color="auto" w:fill="EDEDED"/>
                </w:tcPr>
                <w:p w14:paraId="5F5F67F4" w14:textId="77777777" w:rsidR="00EA3CC8" w:rsidRDefault="00EA3CC8">
                  <w:pPr>
                    <w:pStyle w:val="TableContents"/>
                  </w:pPr>
                  <w:r>
                    <w:rPr>
                      <w:rFonts w:ascii="Arial" w:hAnsi="Arial"/>
                      <w:sz w:val="20"/>
                    </w:rPr>
                    <w:t>Change of use and erection of extensions and alterations to agricultural building (Barn F) to provide 2 dwellings along with a carport, garden store and associated works.</w:t>
                  </w:r>
                </w:p>
              </w:tc>
            </w:tr>
          </w:tbl>
          <w:p w14:paraId="7ED53DEB" w14:textId="77777777" w:rsidR="00EA3CC8" w:rsidRDefault="00EA3CC8">
            <w:pPr>
              <w:pStyle w:val="TableContents"/>
              <w:rPr>
                <w:sz w:val="4"/>
                <w:szCs w:val="4"/>
              </w:rPr>
            </w:pPr>
          </w:p>
        </w:tc>
      </w:tr>
    </w:tbl>
    <w:p w14:paraId="27B756A3" w14:textId="77777777" w:rsidR="00EA3CC8" w:rsidRDefault="00EA3CC8">
      <w:pPr>
        <w:rPr>
          <w:b/>
          <w:bCs/>
        </w:rPr>
      </w:pPr>
    </w:p>
    <w:p w14:paraId="3F837817" w14:textId="77777777" w:rsidR="00EA3CC8" w:rsidRDefault="00EA3CC8">
      <w:pPr>
        <w:rPr>
          <w:b/>
          <w:bCs/>
        </w:rPr>
      </w:pPr>
      <w:r>
        <w:rPr>
          <w:b/>
          <w:bCs/>
        </w:rPr>
        <w:t>Object</w:t>
      </w:r>
    </w:p>
    <w:p w14:paraId="31A2F222" w14:textId="77777777" w:rsidR="00EA3CC8" w:rsidRDefault="00EA3CC8">
      <w:pPr>
        <w:rPr>
          <w:b/>
          <w:bCs/>
        </w:rPr>
      </w:pPr>
    </w:p>
    <w:p w14:paraId="532FCBC8" w14:textId="77777777" w:rsidR="00EA3CC8" w:rsidRDefault="00EA3CC8" w:rsidP="00EA3CC8">
      <w:pPr>
        <w:widowControl w:val="0"/>
        <w:numPr>
          <w:ilvl w:val="0"/>
          <w:numId w:val="10"/>
        </w:numPr>
        <w:suppressAutoHyphens/>
        <w:spacing w:line="240" w:lineRule="auto"/>
      </w:pPr>
      <w:r>
        <w:t>Inappropriate in height and would not integrate within  the site</w:t>
      </w:r>
    </w:p>
    <w:p w14:paraId="6BA991CB" w14:textId="77777777" w:rsidR="00EA3CC8" w:rsidRDefault="00EA3CC8" w:rsidP="00EA3CC8">
      <w:pPr>
        <w:widowControl w:val="0"/>
        <w:numPr>
          <w:ilvl w:val="0"/>
          <w:numId w:val="10"/>
        </w:numPr>
        <w:suppressAutoHyphens/>
        <w:spacing w:line="240" w:lineRule="auto"/>
      </w:pPr>
      <w:r>
        <w:t>Design not complementary to the rural surroundings</w:t>
      </w:r>
    </w:p>
    <w:p w14:paraId="634B064A" w14:textId="77777777" w:rsidR="00EA3CC8" w:rsidRDefault="00EA3CC8" w:rsidP="00EA3CC8">
      <w:pPr>
        <w:widowControl w:val="0"/>
        <w:numPr>
          <w:ilvl w:val="0"/>
          <w:numId w:val="10"/>
        </w:numPr>
        <w:suppressAutoHyphens/>
        <w:spacing w:line="240" w:lineRule="auto"/>
      </w:pPr>
      <w:r>
        <w:t>Highly visible from the AONB policy C3(a)</w:t>
      </w:r>
    </w:p>
    <w:p w14:paraId="503D344D" w14:textId="77777777" w:rsidR="00EA3CC8" w:rsidRDefault="00EA3CC8" w:rsidP="00EA3CC8">
      <w:pPr>
        <w:widowControl w:val="0"/>
        <w:numPr>
          <w:ilvl w:val="0"/>
          <w:numId w:val="10"/>
        </w:numPr>
        <w:suppressAutoHyphens/>
        <w:spacing w:line="240" w:lineRule="auto"/>
      </w:pPr>
      <w:r>
        <w:t>The building would be intrusive in mass and scale</w:t>
      </w:r>
    </w:p>
    <w:p w14:paraId="570C4BA2" w14:textId="77777777" w:rsidR="00EA3CC8" w:rsidRDefault="00EA3CC8" w:rsidP="00EA3CC8">
      <w:pPr>
        <w:widowControl w:val="0"/>
        <w:numPr>
          <w:ilvl w:val="0"/>
          <w:numId w:val="10"/>
        </w:numPr>
        <w:suppressAutoHyphens/>
        <w:spacing w:line="240" w:lineRule="auto"/>
      </w:pPr>
      <w:r>
        <w:t>Already demolished</w:t>
      </w:r>
    </w:p>
    <w:p w14:paraId="0DBE61A4" w14:textId="77777777" w:rsidR="00EA3CC8" w:rsidRDefault="00EA3CC8"/>
    <w:p w14:paraId="5BB4979C" w14:textId="77777777" w:rsidR="00EA3CC8" w:rsidRDefault="00EA3CC8"/>
    <w:p w14:paraId="3A291D01" w14:textId="77777777" w:rsidR="00EA3CC8" w:rsidRDefault="00EA3CC8">
      <w:pPr>
        <w:rPr>
          <w:b/>
          <w:bCs/>
        </w:rPr>
      </w:pPr>
      <w:r>
        <w:rPr>
          <w:b/>
          <w:bCs/>
        </w:rPr>
        <w:t>11. Date for next meeting</w:t>
      </w:r>
    </w:p>
    <w:p w14:paraId="564A8754" w14:textId="77777777" w:rsidR="00EA3CC8" w:rsidRDefault="00EA3CC8">
      <w:pPr>
        <w:rPr>
          <w:b/>
          <w:bCs/>
        </w:rPr>
      </w:pPr>
    </w:p>
    <w:p w14:paraId="043684CD" w14:textId="77777777" w:rsidR="00EA3CC8" w:rsidRDefault="00EA3CC8">
      <w:r>
        <w:rPr>
          <w:b/>
          <w:bCs/>
        </w:rPr>
        <w:t xml:space="preserve"> </w:t>
      </w:r>
      <w:r>
        <w:t>Planning meeting Tuesday 17</w:t>
      </w:r>
      <w:r>
        <w:rPr>
          <w:vertAlign w:val="superscript"/>
        </w:rPr>
        <w:t>th</w:t>
      </w:r>
      <w:r>
        <w:t xml:space="preserve"> October 8pm</w:t>
      </w:r>
    </w:p>
    <w:p w14:paraId="3A915370" w14:textId="77777777" w:rsidR="00EA3CC8" w:rsidRDefault="00EA3CC8">
      <w:r>
        <w:t xml:space="preserve"> Parish Council meeting  Tuesday 21</w:t>
      </w:r>
      <w:r>
        <w:rPr>
          <w:vertAlign w:val="superscript"/>
        </w:rPr>
        <w:t>st</w:t>
      </w:r>
      <w:r>
        <w:t xml:space="preserve"> November 8pm</w:t>
      </w:r>
    </w:p>
    <w:p w14:paraId="607AA1A2" w14:textId="77777777" w:rsidR="00EA3CC8" w:rsidRDefault="00EA3CC8">
      <w:pPr>
        <w:jc w:val="center"/>
        <w:rPr>
          <w:b/>
          <w:bCs/>
        </w:rPr>
      </w:pPr>
      <w:r>
        <w:rPr>
          <w:b/>
          <w:bCs/>
          <w:sz w:val="32"/>
          <w:szCs w:val="32"/>
        </w:rPr>
        <w:t>DOCKENFIELD PARISH COUNCIL</w:t>
      </w:r>
      <w:r>
        <w:rPr>
          <w:b/>
          <w:bCs/>
        </w:rPr>
        <w:t xml:space="preserve"> </w:t>
      </w:r>
    </w:p>
    <w:p w14:paraId="5B97AA34" w14:textId="77777777" w:rsidR="00EA3CC8" w:rsidRDefault="00EA3CC8">
      <w:pPr>
        <w:jc w:val="center"/>
        <w:rPr>
          <w:b/>
          <w:bCs/>
        </w:rPr>
      </w:pPr>
      <w:r>
        <w:rPr>
          <w:b/>
          <w:bCs/>
        </w:rPr>
        <w:t>MEETING OF THE PARISH COUNCIL</w:t>
      </w:r>
    </w:p>
    <w:p w14:paraId="64696B60" w14:textId="77777777" w:rsidR="00EA3CC8" w:rsidRDefault="00EA3CC8">
      <w:pPr>
        <w:jc w:val="center"/>
        <w:rPr>
          <w:b/>
          <w:bCs/>
        </w:rPr>
      </w:pPr>
      <w:r>
        <w:rPr>
          <w:b/>
          <w:bCs/>
        </w:rPr>
        <w:t>Held on Tuesday 21</w:t>
      </w:r>
      <w:r>
        <w:rPr>
          <w:b/>
          <w:bCs/>
          <w:vertAlign w:val="superscript"/>
        </w:rPr>
        <w:t>st</w:t>
      </w:r>
      <w:r>
        <w:rPr>
          <w:b/>
          <w:bCs/>
        </w:rPr>
        <w:t xml:space="preserve"> November 2017</w:t>
      </w:r>
    </w:p>
    <w:p w14:paraId="3B491D96" w14:textId="77777777" w:rsidR="00EA3CC8" w:rsidRDefault="00EA3CC8">
      <w:pPr>
        <w:jc w:val="center"/>
        <w:rPr>
          <w:b/>
          <w:bCs/>
        </w:rPr>
      </w:pPr>
      <w:r>
        <w:rPr>
          <w:b/>
          <w:bCs/>
        </w:rPr>
        <w:t>At 7.00pm</w:t>
      </w:r>
    </w:p>
    <w:p w14:paraId="7F00E9EA" w14:textId="77777777" w:rsidR="00EA3CC8" w:rsidRDefault="00EA3CC8">
      <w:pPr>
        <w:jc w:val="center"/>
        <w:rPr>
          <w:b/>
          <w:bCs/>
        </w:rPr>
      </w:pPr>
      <w:r>
        <w:rPr>
          <w:b/>
          <w:bCs/>
        </w:rPr>
        <w:t>In the Vestry</w:t>
      </w:r>
    </w:p>
    <w:p w14:paraId="611AC1D3" w14:textId="77777777" w:rsidR="00EA3CC8" w:rsidRDefault="00EA3CC8">
      <w:pPr>
        <w:jc w:val="center"/>
        <w:rPr>
          <w:b/>
          <w:bCs/>
        </w:rPr>
      </w:pPr>
      <w:r>
        <w:rPr>
          <w:b/>
          <w:bCs/>
        </w:rPr>
        <w:t>At the Church of the Good Shepherd</w:t>
      </w:r>
    </w:p>
    <w:p w14:paraId="5A8A9364" w14:textId="77777777" w:rsidR="00EA3CC8" w:rsidRDefault="00EA3CC8">
      <w:pPr>
        <w:jc w:val="center"/>
        <w:rPr>
          <w:b/>
          <w:bCs/>
        </w:rPr>
      </w:pPr>
    </w:p>
    <w:p w14:paraId="11455812" w14:textId="77777777" w:rsidR="00EA3CC8" w:rsidRDefault="00EA3CC8">
      <w:pPr>
        <w:jc w:val="center"/>
        <w:rPr>
          <w:b/>
          <w:bCs/>
        </w:rPr>
      </w:pPr>
    </w:p>
    <w:p w14:paraId="2C505DDE" w14:textId="77777777" w:rsidR="00EA3CC8" w:rsidRDefault="00EA3CC8">
      <w:pPr>
        <w:jc w:val="center"/>
      </w:pPr>
      <w:r>
        <w:rPr>
          <w:b/>
          <w:bCs/>
        </w:rPr>
        <w:t>MINUTES</w:t>
      </w:r>
    </w:p>
    <w:p w14:paraId="222DD163" w14:textId="77777777" w:rsidR="00EA3CC8" w:rsidRDefault="00EA3CC8">
      <w:pPr>
        <w:jc w:val="center"/>
      </w:pPr>
    </w:p>
    <w:p w14:paraId="52C67E3B" w14:textId="77777777" w:rsidR="00EA3CC8" w:rsidRDefault="00EA3CC8">
      <w:pPr>
        <w:jc w:val="center"/>
      </w:pPr>
    </w:p>
    <w:p w14:paraId="23E59146" w14:textId="77777777" w:rsidR="00EA3CC8" w:rsidRDefault="00EA3CC8">
      <w:r>
        <w:rPr>
          <w:b/>
          <w:bCs/>
        </w:rPr>
        <w:t xml:space="preserve">Present:  Chairman </w:t>
      </w:r>
      <w:r>
        <w:t xml:space="preserve">Jill Trout </w:t>
      </w:r>
    </w:p>
    <w:p w14:paraId="3902FD3A" w14:textId="77777777" w:rsidR="00EA3CC8" w:rsidRDefault="00EA3CC8">
      <w:r>
        <w:t xml:space="preserve">                Ian McLean</w:t>
      </w:r>
    </w:p>
    <w:p w14:paraId="42B968E5" w14:textId="77777777" w:rsidR="00EA3CC8" w:rsidRDefault="00EA3CC8">
      <w:r>
        <w:t xml:space="preserve">                Chris Sutton</w:t>
      </w:r>
    </w:p>
    <w:p w14:paraId="5DF9F653" w14:textId="77777777" w:rsidR="00EA3CC8" w:rsidRDefault="00EA3CC8">
      <w:r>
        <w:t xml:space="preserve">                Richard Blackburn</w:t>
      </w:r>
    </w:p>
    <w:p w14:paraId="596BC5E3" w14:textId="77777777" w:rsidR="00EA3CC8" w:rsidRDefault="00EA3CC8">
      <w:r>
        <w:t xml:space="preserve">                Jessica Hobday- Clerk</w:t>
      </w:r>
    </w:p>
    <w:p w14:paraId="16937959" w14:textId="77777777" w:rsidR="00EA3CC8" w:rsidRDefault="00EA3CC8">
      <w:r>
        <w:t xml:space="preserve">                Pam Hibbert – Planning Committee</w:t>
      </w:r>
    </w:p>
    <w:p w14:paraId="32A303AE" w14:textId="77777777" w:rsidR="00EA3CC8" w:rsidRDefault="00EA3CC8">
      <w:r>
        <w:lastRenderedPageBreak/>
        <w:t xml:space="preserve">                Roger Trout -  Planning Committee</w:t>
      </w:r>
    </w:p>
    <w:p w14:paraId="32D0F477" w14:textId="77777777" w:rsidR="00EA3CC8" w:rsidRDefault="00EA3CC8">
      <w:r>
        <w:t xml:space="preserve">               </w:t>
      </w:r>
    </w:p>
    <w:p w14:paraId="153F534C" w14:textId="77777777" w:rsidR="00EA3CC8" w:rsidRDefault="00EA3CC8">
      <w:pPr>
        <w:rPr>
          <w:b/>
          <w:bCs/>
        </w:rPr>
      </w:pPr>
      <w:r>
        <w:t xml:space="preserve">            </w:t>
      </w:r>
    </w:p>
    <w:p w14:paraId="396B4AD3" w14:textId="77777777" w:rsidR="00EA3CC8" w:rsidRDefault="00EA3CC8">
      <w:r>
        <w:rPr>
          <w:b/>
          <w:bCs/>
        </w:rPr>
        <w:t xml:space="preserve">In Attendance:  </w:t>
      </w:r>
      <w:r>
        <w:t xml:space="preserve">David Harmer, </w:t>
      </w:r>
    </w:p>
    <w:p w14:paraId="64224DAD" w14:textId="77777777" w:rsidR="00EA3CC8" w:rsidRDefault="00EA3CC8"/>
    <w:p w14:paraId="130ADB90" w14:textId="77777777" w:rsidR="00EA3CC8" w:rsidRDefault="00EA3CC8">
      <w:pPr>
        <w:rPr>
          <w:rFonts w:ascii="Times New Roman" w:hAnsi="Times New Roman" w:cs="Times New Roman"/>
          <w:b/>
          <w:bCs/>
          <w:sz w:val="18"/>
          <w:szCs w:val="18"/>
        </w:rPr>
      </w:pPr>
      <w:r>
        <w:rPr>
          <w:b/>
          <w:bCs/>
        </w:rPr>
        <w:t>1.</w:t>
      </w:r>
      <w:r>
        <w:rPr>
          <w:b/>
          <w:bCs/>
          <w:sz w:val="18"/>
          <w:szCs w:val="18"/>
        </w:rPr>
        <w:t xml:space="preserve">  WBC </w:t>
      </w:r>
      <w:r>
        <w:rPr>
          <w:b/>
          <w:bCs/>
          <w:sz w:val="18"/>
          <w:szCs w:val="18"/>
        </w:rPr>
        <w:tab/>
      </w:r>
      <w:r>
        <w:rPr>
          <w:rFonts w:ascii="Times New Roman" w:hAnsi="Times New Roman" w:cs="Times New Roman"/>
          <w:b/>
          <w:bCs/>
          <w:sz w:val="18"/>
          <w:szCs w:val="18"/>
        </w:rPr>
        <w:t xml:space="preserve">LOCAL PLAN PART 2 </w:t>
      </w:r>
    </w:p>
    <w:p w14:paraId="2295E481" w14:textId="77777777" w:rsidR="00EA3CC8" w:rsidRDefault="00EA3CC8">
      <w:pPr>
        <w:rPr>
          <w:rFonts w:ascii="Times New Roman" w:hAnsi="Times New Roman" w:cs="Times New Roman"/>
          <w:b/>
          <w:bCs/>
          <w:sz w:val="18"/>
          <w:szCs w:val="18"/>
        </w:rPr>
      </w:pPr>
      <w:r>
        <w:rPr>
          <w:rFonts w:ascii="Times New Roman" w:hAnsi="Times New Roman" w:cs="Times New Roman"/>
          <w:b/>
          <w:bCs/>
          <w:sz w:val="18"/>
          <w:szCs w:val="18"/>
        </w:rPr>
        <w:t xml:space="preserve">                            DOCKENFIELD LOCAL GREEN SPACE      </w:t>
      </w:r>
    </w:p>
    <w:p w14:paraId="6B6BDD63" w14:textId="77777777" w:rsidR="00EA3CC8" w:rsidRDefault="00EA3CC8">
      <w:pPr>
        <w:rPr>
          <w:rFonts w:ascii="Times New Roman" w:hAnsi="Times New Roman" w:cs="Times New Roman"/>
          <w:b/>
          <w:bCs/>
          <w:sz w:val="18"/>
          <w:szCs w:val="18"/>
        </w:rPr>
      </w:pPr>
      <w:r>
        <w:rPr>
          <w:rFonts w:ascii="Times New Roman" w:hAnsi="Times New Roman" w:cs="Times New Roman"/>
          <w:b/>
          <w:bCs/>
          <w:sz w:val="18"/>
          <w:szCs w:val="18"/>
        </w:rPr>
        <w:t xml:space="preserve">             </w:t>
      </w:r>
      <w:r>
        <w:rPr>
          <w:rFonts w:ascii="Times New Roman" w:hAnsi="Times New Roman" w:cs="Times New Roman"/>
          <w:sz w:val="18"/>
          <w:szCs w:val="18"/>
        </w:rPr>
        <w:t xml:space="preserve"> SPEAKER S– SOPHIE PIPER WBC POLICY OFFICER (DESIGN AND CONSERVATION)</w:t>
      </w:r>
    </w:p>
    <w:p w14:paraId="24190578" w14:textId="77777777" w:rsidR="00EA3CC8" w:rsidRDefault="00EA3CC8">
      <w:r>
        <w:rPr>
          <w:rFonts w:ascii="Times New Roman" w:hAnsi="Times New Roman" w:cs="Times New Roman"/>
          <w:b/>
          <w:bCs/>
          <w:sz w:val="18"/>
          <w:szCs w:val="18"/>
        </w:rPr>
        <w:t xml:space="preserve">                                     </w:t>
      </w:r>
      <w:r>
        <w:rPr>
          <w:rFonts w:ascii="Times New Roman" w:hAnsi="Times New Roman" w:cs="Times New Roman"/>
          <w:sz w:val="22"/>
          <w:szCs w:val="22"/>
        </w:rPr>
        <w:t xml:space="preserve"> Gail </w:t>
      </w:r>
      <w:proofErr w:type="spellStart"/>
      <w:r>
        <w:rPr>
          <w:rFonts w:ascii="Times New Roman" w:hAnsi="Times New Roman" w:cs="Times New Roman"/>
          <w:sz w:val="22"/>
          <w:szCs w:val="22"/>
        </w:rPr>
        <w:t>Wootten</w:t>
      </w:r>
      <w:proofErr w:type="spellEnd"/>
      <w:r>
        <w:rPr>
          <w:rFonts w:ascii="Times New Roman" w:hAnsi="Times New Roman" w:cs="Times New Roman"/>
          <w:sz w:val="22"/>
          <w:szCs w:val="22"/>
        </w:rPr>
        <w:t xml:space="preserve"> – WBC Policy</w:t>
      </w:r>
    </w:p>
    <w:p w14:paraId="6EF392A6" w14:textId="77777777" w:rsidR="00EA3CC8" w:rsidRDefault="00EA3CC8">
      <w:r>
        <w:t xml:space="preserve">                            Guy Wilson – Senior Planning Policy</w:t>
      </w:r>
    </w:p>
    <w:p w14:paraId="114DE424" w14:textId="77777777" w:rsidR="00EA3CC8" w:rsidRDefault="00EA3CC8"/>
    <w:p w14:paraId="7435FA0A" w14:textId="77777777" w:rsidR="00EA3CC8" w:rsidRDefault="00EA3CC8">
      <w:r>
        <w:t xml:space="preserve">Gail Wooten updated the parish council on the WBC local plan part 1 process so far. WBC hope to have this adopted by the end on the </w:t>
      </w:r>
      <w:proofErr w:type="spellStart"/>
      <w:r>
        <w:t>calender</w:t>
      </w:r>
      <w:proofErr w:type="spellEnd"/>
      <w:r>
        <w:t xml:space="preserve"> year.</w:t>
      </w:r>
    </w:p>
    <w:p w14:paraId="55C63DFA" w14:textId="77777777" w:rsidR="00EA3CC8" w:rsidRDefault="00EA3CC8">
      <w:r>
        <w:t xml:space="preserve">WBC Local plan part 2 which is the detail - </w:t>
      </w:r>
    </w:p>
    <w:p w14:paraId="314492D6" w14:textId="77777777" w:rsidR="00EA3CC8" w:rsidRDefault="00EA3CC8" w:rsidP="00EA3CC8">
      <w:pPr>
        <w:widowControl w:val="0"/>
        <w:numPr>
          <w:ilvl w:val="0"/>
          <w:numId w:val="1"/>
        </w:numPr>
        <w:suppressAutoHyphens/>
        <w:spacing w:line="240" w:lineRule="auto"/>
      </w:pPr>
      <w:r>
        <w:t>Site allocation</w:t>
      </w:r>
    </w:p>
    <w:p w14:paraId="2EC1EE9D" w14:textId="77777777" w:rsidR="00EA3CC8" w:rsidRDefault="00EA3CC8" w:rsidP="00EA3CC8">
      <w:pPr>
        <w:widowControl w:val="0"/>
        <w:numPr>
          <w:ilvl w:val="0"/>
          <w:numId w:val="1"/>
        </w:numPr>
        <w:suppressAutoHyphens/>
        <w:spacing w:line="240" w:lineRule="auto"/>
      </w:pPr>
      <w:r>
        <w:t>Develop management policies</w:t>
      </w:r>
    </w:p>
    <w:p w14:paraId="60EBD2D4" w14:textId="77777777" w:rsidR="00EA3CC8" w:rsidRDefault="00EA3CC8" w:rsidP="00EA3CC8">
      <w:pPr>
        <w:widowControl w:val="0"/>
        <w:numPr>
          <w:ilvl w:val="0"/>
          <w:numId w:val="1"/>
        </w:numPr>
        <w:suppressAutoHyphens/>
        <w:spacing w:line="240" w:lineRule="auto"/>
      </w:pPr>
      <w:r>
        <w:t>Local Greenspace</w:t>
      </w:r>
    </w:p>
    <w:p w14:paraId="5203E808" w14:textId="77777777" w:rsidR="00EA3CC8" w:rsidRDefault="00EA3CC8" w:rsidP="00EA3CC8">
      <w:pPr>
        <w:widowControl w:val="0"/>
        <w:numPr>
          <w:ilvl w:val="0"/>
          <w:numId w:val="1"/>
        </w:numPr>
        <w:suppressAutoHyphens/>
        <w:spacing w:line="240" w:lineRule="auto"/>
      </w:pPr>
      <w:r>
        <w:t>Gypsy and travellers sites</w:t>
      </w:r>
    </w:p>
    <w:p w14:paraId="7AE94CA6" w14:textId="77777777" w:rsidR="00EA3CC8" w:rsidRDefault="00EA3CC8" w:rsidP="00EA3CC8">
      <w:pPr>
        <w:widowControl w:val="0"/>
        <w:numPr>
          <w:ilvl w:val="0"/>
          <w:numId w:val="1"/>
        </w:numPr>
        <w:suppressAutoHyphens/>
        <w:spacing w:line="240" w:lineRule="auto"/>
      </w:pPr>
      <w:r>
        <w:t>Landscape character areas</w:t>
      </w:r>
    </w:p>
    <w:p w14:paraId="632E8306" w14:textId="77777777" w:rsidR="00EA3CC8" w:rsidRDefault="00EA3CC8" w:rsidP="00EA3CC8">
      <w:pPr>
        <w:widowControl w:val="0"/>
        <w:numPr>
          <w:ilvl w:val="0"/>
          <w:numId w:val="1"/>
        </w:numPr>
        <w:suppressAutoHyphens/>
        <w:spacing w:line="240" w:lineRule="auto"/>
      </w:pPr>
      <w:r>
        <w:t>Review boundaries</w:t>
      </w:r>
    </w:p>
    <w:p w14:paraId="0A656DCD" w14:textId="77777777" w:rsidR="00EA3CC8" w:rsidRDefault="00EA3CC8"/>
    <w:p w14:paraId="7032052C" w14:textId="77777777" w:rsidR="00EA3CC8" w:rsidRDefault="00EA3CC8">
      <w:r>
        <w:t>This will start in February 2018. (Part 1 will have been adopted) This will run for 4-6 weeks</w:t>
      </w:r>
    </w:p>
    <w:p w14:paraId="49FD4F90" w14:textId="77777777" w:rsidR="00EA3CC8" w:rsidRDefault="00EA3CC8"/>
    <w:p w14:paraId="15E2146B" w14:textId="77777777" w:rsidR="00EA3CC8" w:rsidRDefault="00EA3CC8">
      <w:r>
        <w:t>Sophie Piper updated the DPC on Settlement Boundaries and any changes they might be proposing.</w:t>
      </w:r>
    </w:p>
    <w:p w14:paraId="1D35FCD4" w14:textId="77777777" w:rsidR="00EA3CC8" w:rsidRDefault="00EA3CC8"/>
    <w:p w14:paraId="3B310E15" w14:textId="77777777" w:rsidR="00EA3CC8" w:rsidRDefault="00EA3CC8">
      <w:r>
        <w:t>Guy Wilson talked about the PC submissions for Local green space. ( areas of local importance to the community. All this information will go to the Inspector for Local Plan part 2</w:t>
      </w:r>
    </w:p>
    <w:p w14:paraId="63F616E4" w14:textId="77777777" w:rsidR="00EA3CC8" w:rsidRDefault="00EA3CC8">
      <w:r>
        <w:t xml:space="preserve">Cllr Jill Trout has already submitted Greenspaces important to </w:t>
      </w:r>
      <w:proofErr w:type="spellStart"/>
      <w:r>
        <w:t>Dockenfield</w:t>
      </w:r>
      <w:proofErr w:type="spellEnd"/>
      <w:r>
        <w:t>.</w:t>
      </w:r>
    </w:p>
    <w:p w14:paraId="72D90BCE" w14:textId="77777777" w:rsidR="00EA3CC8" w:rsidRDefault="00EA3CC8" w:rsidP="00EA3CC8">
      <w:pPr>
        <w:widowControl w:val="0"/>
        <w:numPr>
          <w:ilvl w:val="0"/>
          <w:numId w:val="5"/>
        </w:numPr>
        <w:tabs>
          <w:tab w:val="clear" w:pos="0"/>
          <w:tab w:val="num" w:pos="720"/>
        </w:tabs>
        <w:suppressAutoHyphens/>
        <w:spacing w:line="240" w:lineRule="auto"/>
      </w:pPr>
      <w:proofErr w:type="spellStart"/>
      <w:r>
        <w:t>Bealeswood</w:t>
      </w:r>
      <w:proofErr w:type="spellEnd"/>
      <w:r>
        <w:t xml:space="preserve"> common</w:t>
      </w:r>
    </w:p>
    <w:p w14:paraId="0BA6DC05" w14:textId="77777777" w:rsidR="00EA3CC8" w:rsidRDefault="00EA3CC8" w:rsidP="00EA3CC8">
      <w:pPr>
        <w:widowControl w:val="0"/>
        <w:numPr>
          <w:ilvl w:val="0"/>
          <w:numId w:val="5"/>
        </w:numPr>
        <w:tabs>
          <w:tab w:val="clear" w:pos="0"/>
          <w:tab w:val="num" w:pos="720"/>
        </w:tabs>
        <w:suppressAutoHyphens/>
        <w:spacing w:line="240" w:lineRule="auto"/>
      </w:pPr>
      <w:r>
        <w:t>Triangle at Green Lane – Christmas tree site</w:t>
      </w:r>
    </w:p>
    <w:p w14:paraId="1B535ACD" w14:textId="77777777" w:rsidR="00EA3CC8" w:rsidRDefault="00EA3CC8" w:rsidP="00EA3CC8">
      <w:pPr>
        <w:widowControl w:val="0"/>
        <w:numPr>
          <w:ilvl w:val="0"/>
          <w:numId w:val="5"/>
        </w:numPr>
        <w:tabs>
          <w:tab w:val="clear" w:pos="0"/>
          <w:tab w:val="num" w:pos="720"/>
        </w:tabs>
        <w:suppressAutoHyphens/>
        <w:spacing w:line="240" w:lineRule="auto"/>
      </w:pPr>
      <w:r>
        <w:t>Greenspace at Lake Lane ( Bus Shelter)</w:t>
      </w:r>
    </w:p>
    <w:p w14:paraId="67CF19AD" w14:textId="77777777" w:rsidR="00EA3CC8" w:rsidRDefault="00EA3CC8" w:rsidP="00EA3CC8">
      <w:pPr>
        <w:widowControl w:val="0"/>
        <w:numPr>
          <w:ilvl w:val="0"/>
          <w:numId w:val="5"/>
        </w:numPr>
        <w:tabs>
          <w:tab w:val="clear" w:pos="0"/>
          <w:tab w:val="num" w:pos="720"/>
        </w:tabs>
        <w:suppressAutoHyphens/>
        <w:spacing w:line="240" w:lineRule="auto"/>
      </w:pPr>
      <w:r>
        <w:t>Abbotts Cottages open space</w:t>
      </w:r>
    </w:p>
    <w:p w14:paraId="0F18EC53" w14:textId="77777777" w:rsidR="00EA3CC8" w:rsidRDefault="00EA3CC8" w:rsidP="00EA3CC8">
      <w:pPr>
        <w:widowControl w:val="0"/>
        <w:numPr>
          <w:ilvl w:val="0"/>
          <w:numId w:val="5"/>
        </w:numPr>
        <w:tabs>
          <w:tab w:val="clear" w:pos="0"/>
          <w:tab w:val="num" w:pos="720"/>
        </w:tabs>
        <w:suppressAutoHyphens/>
        <w:spacing w:line="240" w:lineRule="auto"/>
      </w:pPr>
      <w:r>
        <w:t>Fritz Field</w:t>
      </w:r>
    </w:p>
    <w:p w14:paraId="4A2EE3E6" w14:textId="77777777" w:rsidR="00EA3CC8" w:rsidRDefault="00EA3CC8" w:rsidP="00EA3CC8">
      <w:pPr>
        <w:widowControl w:val="0"/>
        <w:numPr>
          <w:ilvl w:val="0"/>
          <w:numId w:val="5"/>
        </w:numPr>
        <w:tabs>
          <w:tab w:val="clear" w:pos="0"/>
          <w:tab w:val="num" w:pos="720"/>
        </w:tabs>
        <w:suppressAutoHyphens/>
        <w:spacing w:line="240" w:lineRule="auto"/>
        <w:rPr>
          <w:b/>
          <w:bCs/>
        </w:rPr>
      </w:pPr>
      <w:r>
        <w:t>New Parish Field</w:t>
      </w:r>
    </w:p>
    <w:p w14:paraId="03E9CDCB" w14:textId="77777777" w:rsidR="00EA3CC8" w:rsidRDefault="00EA3CC8">
      <w:pPr>
        <w:rPr>
          <w:b/>
          <w:bCs/>
        </w:rPr>
      </w:pPr>
      <w:r>
        <w:rPr>
          <w:b/>
          <w:bCs/>
        </w:rPr>
        <w:t>Action – The PC will continue dialogue with Guy Wilson WBC</w:t>
      </w:r>
    </w:p>
    <w:p w14:paraId="3B88930D" w14:textId="77777777" w:rsidR="00EA3CC8" w:rsidRDefault="00EA3CC8">
      <w:pPr>
        <w:rPr>
          <w:b/>
          <w:bCs/>
        </w:rPr>
      </w:pPr>
    </w:p>
    <w:p w14:paraId="017E3D4E" w14:textId="77777777" w:rsidR="00EA3CC8" w:rsidRDefault="00EA3CC8">
      <w:pPr>
        <w:rPr>
          <w:b/>
          <w:bCs/>
        </w:rPr>
      </w:pPr>
      <w:r>
        <w:rPr>
          <w:b/>
          <w:bCs/>
        </w:rPr>
        <w:t>2. Apologies for Absence</w:t>
      </w:r>
    </w:p>
    <w:p w14:paraId="63029C2C" w14:textId="77777777" w:rsidR="00EA3CC8" w:rsidRDefault="00EA3CC8">
      <w:r>
        <w:rPr>
          <w:b/>
          <w:bCs/>
        </w:rPr>
        <w:t xml:space="preserve"> </w:t>
      </w:r>
    </w:p>
    <w:p w14:paraId="762E1EB9" w14:textId="77777777" w:rsidR="00EA3CC8" w:rsidRDefault="00EA3CC8">
      <w:r>
        <w:t>Cllr John Whitby is taking a leave of absence.</w:t>
      </w:r>
    </w:p>
    <w:p w14:paraId="625D833C" w14:textId="77777777" w:rsidR="00EA3CC8" w:rsidRDefault="00EA3CC8"/>
    <w:p w14:paraId="38808185" w14:textId="77777777" w:rsidR="00EA3CC8" w:rsidRDefault="00EA3CC8"/>
    <w:p w14:paraId="34F5944C" w14:textId="77777777" w:rsidR="00EA3CC8" w:rsidRDefault="00EA3CC8">
      <w:pPr>
        <w:rPr>
          <w:b/>
          <w:bCs/>
        </w:rPr>
      </w:pPr>
      <w:r>
        <w:rPr>
          <w:b/>
          <w:bCs/>
        </w:rPr>
        <w:t>3. Members Disclosure of Interest of Items on the Agenda</w:t>
      </w:r>
    </w:p>
    <w:p w14:paraId="4C46FE4D" w14:textId="77777777" w:rsidR="00EA3CC8" w:rsidRDefault="00EA3CC8">
      <w:pPr>
        <w:rPr>
          <w:b/>
          <w:bCs/>
        </w:rPr>
      </w:pPr>
    </w:p>
    <w:p w14:paraId="5A96AFE1" w14:textId="77777777" w:rsidR="00EA3CC8" w:rsidRDefault="00EA3CC8">
      <w:r>
        <w:t>Councillors were reminded of their responsibility to declare any disclosable pecuniary interest which they may have in any item on the agenda no later than when that item is reached. Unless dispensation has been granted, you may not participate in any discussion of, or vote on, or discharge  any function related to any matter in which you have a pecuniary interest as defined by the regulations made by the secretary of state under the localisms act 2011. You must withdraw from the room or chamber when the meeting discusses and votes the matter.</w:t>
      </w:r>
    </w:p>
    <w:p w14:paraId="61E637C2" w14:textId="77777777" w:rsidR="00EA3CC8" w:rsidRDefault="00EA3CC8"/>
    <w:p w14:paraId="57F5F254" w14:textId="77777777" w:rsidR="00EA3CC8" w:rsidRDefault="00EA3CC8">
      <w:r>
        <w:t>Richard Blackburn declared an interest for certain items from number 11 on the agenda.</w:t>
      </w:r>
    </w:p>
    <w:p w14:paraId="115E6D17" w14:textId="77777777" w:rsidR="00EA3CC8" w:rsidRDefault="00EA3CC8"/>
    <w:p w14:paraId="6E8BC665" w14:textId="77777777" w:rsidR="00EA3CC8" w:rsidRDefault="00EA3CC8">
      <w:r>
        <w:rPr>
          <w:b/>
          <w:bCs/>
        </w:rPr>
        <w:t>4. Members of public</w:t>
      </w:r>
    </w:p>
    <w:p w14:paraId="034715FE" w14:textId="77777777" w:rsidR="00EA3CC8" w:rsidRDefault="00EA3CC8"/>
    <w:p w14:paraId="59236A25" w14:textId="77777777" w:rsidR="00EA3CC8" w:rsidRDefault="00EA3CC8">
      <w:r>
        <w:t xml:space="preserve">Pat Clough – Voiced her concerns on the state of the Phone box. </w:t>
      </w:r>
      <w:r>
        <w:rPr>
          <w:b/>
          <w:bCs/>
        </w:rPr>
        <w:t>Action Next Agenda</w:t>
      </w:r>
    </w:p>
    <w:p w14:paraId="3EABE21D" w14:textId="77777777" w:rsidR="00EA3CC8" w:rsidRDefault="00EA3CC8">
      <w:pPr>
        <w:rPr>
          <w:b/>
          <w:bCs/>
        </w:rPr>
      </w:pPr>
      <w:r>
        <w:t xml:space="preserve">                      The defibs need to be mentioned on the Parish Ecclesial Magazine</w:t>
      </w:r>
    </w:p>
    <w:p w14:paraId="630E46C1" w14:textId="77777777" w:rsidR="00EA3CC8" w:rsidRDefault="00EA3CC8">
      <w:pPr>
        <w:rPr>
          <w:b/>
          <w:bCs/>
        </w:rPr>
      </w:pPr>
    </w:p>
    <w:p w14:paraId="35BD3A3F" w14:textId="77777777" w:rsidR="00EA3CC8" w:rsidRDefault="00EA3CC8">
      <w:pPr>
        <w:rPr>
          <w:b/>
          <w:bCs/>
        </w:rPr>
      </w:pPr>
      <w:r>
        <w:rPr>
          <w:b/>
          <w:bCs/>
        </w:rPr>
        <w:t>5. Minutes of the previous meeting</w:t>
      </w:r>
    </w:p>
    <w:p w14:paraId="37705E73" w14:textId="77777777" w:rsidR="00EA3CC8" w:rsidRDefault="00EA3CC8">
      <w:pPr>
        <w:rPr>
          <w:b/>
          <w:bCs/>
        </w:rPr>
      </w:pPr>
    </w:p>
    <w:p w14:paraId="6CE43A44" w14:textId="77777777" w:rsidR="00EA3CC8" w:rsidRDefault="00EA3CC8">
      <w:pPr>
        <w:rPr>
          <w:b/>
          <w:bCs/>
        </w:rPr>
      </w:pPr>
      <w:r>
        <w:rPr>
          <w:b/>
          <w:bCs/>
        </w:rPr>
        <w:t>To sign as a correct record the Minutes of the meeting held on the 3</w:t>
      </w:r>
      <w:r>
        <w:rPr>
          <w:b/>
          <w:bCs/>
          <w:vertAlign w:val="superscript"/>
        </w:rPr>
        <w:t>rd</w:t>
      </w:r>
      <w:r>
        <w:rPr>
          <w:b/>
          <w:bCs/>
        </w:rPr>
        <w:t xml:space="preserve"> October 2017</w:t>
      </w:r>
    </w:p>
    <w:p w14:paraId="0A9C3067" w14:textId="77777777" w:rsidR="00EA3CC8" w:rsidRDefault="00EA3CC8">
      <w:pPr>
        <w:rPr>
          <w:b/>
          <w:bCs/>
        </w:rPr>
      </w:pPr>
    </w:p>
    <w:p w14:paraId="24F98FE6" w14:textId="77777777" w:rsidR="00EA3CC8" w:rsidRDefault="00EA3CC8">
      <w:r>
        <w:t>The minutes for the meeting held on the</w:t>
      </w:r>
      <w:r>
        <w:rPr>
          <w:b/>
          <w:bCs/>
        </w:rPr>
        <w:t xml:space="preserve"> </w:t>
      </w:r>
      <w:r>
        <w:t>3</w:t>
      </w:r>
      <w:r>
        <w:rPr>
          <w:vertAlign w:val="superscript"/>
        </w:rPr>
        <w:t>rd</w:t>
      </w:r>
      <w:r>
        <w:t xml:space="preserve"> October 2017 having been circulated were proposed by </w:t>
      </w:r>
      <w:r>
        <w:rPr>
          <w:lang w:val="en-US"/>
        </w:rPr>
        <w:t>Ian McLean</w:t>
      </w:r>
      <w:r>
        <w:t xml:space="preserve"> and seconded by Chris Sutton as a true record and signed by the Chairman.</w:t>
      </w:r>
    </w:p>
    <w:p w14:paraId="1512320A" w14:textId="77777777" w:rsidR="00EA3CC8" w:rsidRDefault="00EA3CC8"/>
    <w:p w14:paraId="7616680C" w14:textId="77777777" w:rsidR="00EA3CC8" w:rsidRDefault="00EA3CC8">
      <w:pPr>
        <w:rPr>
          <w:b/>
          <w:bCs/>
        </w:rPr>
      </w:pPr>
      <w:r>
        <w:rPr>
          <w:b/>
          <w:bCs/>
        </w:rPr>
        <w:lastRenderedPageBreak/>
        <w:t>6. Matters Arising</w:t>
      </w:r>
    </w:p>
    <w:p w14:paraId="54A279F6" w14:textId="77777777" w:rsidR="00EA3CC8" w:rsidRDefault="00EA3CC8">
      <w:pPr>
        <w:rPr>
          <w:b/>
          <w:bCs/>
        </w:rPr>
      </w:pPr>
    </w:p>
    <w:p w14:paraId="782DB7E4" w14:textId="77777777" w:rsidR="00EA3CC8" w:rsidRDefault="00EA3CC8" w:rsidP="00EA3CC8">
      <w:pPr>
        <w:widowControl w:val="0"/>
        <w:numPr>
          <w:ilvl w:val="0"/>
          <w:numId w:val="2"/>
        </w:numPr>
        <w:suppressAutoHyphens/>
        <w:spacing w:line="240" w:lineRule="auto"/>
      </w:pPr>
      <w:r>
        <w:t>3-4 people have shown willing to be part of a Community Speed Watch, we need 8 for it to go ahead.</w:t>
      </w:r>
    </w:p>
    <w:p w14:paraId="0CF4AAC1" w14:textId="77777777" w:rsidR="00EA3CC8" w:rsidRDefault="00EA3CC8" w:rsidP="00EA3CC8">
      <w:pPr>
        <w:widowControl w:val="0"/>
        <w:numPr>
          <w:ilvl w:val="0"/>
          <w:numId w:val="2"/>
        </w:numPr>
        <w:suppressAutoHyphens/>
        <w:spacing w:line="240" w:lineRule="auto"/>
      </w:pPr>
      <w:r>
        <w:t xml:space="preserve">DNL Printing – It was resolved to go ahead with </w:t>
      </w:r>
      <w:proofErr w:type="spellStart"/>
      <w:r>
        <w:t>Trealoar's</w:t>
      </w:r>
      <w:proofErr w:type="spellEnd"/>
      <w:r>
        <w:t xml:space="preserve"> as the printing company. Ian McLean proposed and Richard Blackburn seconded the approval of </w:t>
      </w:r>
      <w:proofErr w:type="spellStart"/>
      <w:r>
        <w:t>Trealoar's</w:t>
      </w:r>
      <w:proofErr w:type="spellEnd"/>
      <w:r>
        <w:t xml:space="preserve"> printing and a limit of 12 pages.</w:t>
      </w:r>
    </w:p>
    <w:p w14:paraId="21476A95" w14:textId="77777777" w:rsidR="00EA3CC8" w:rsidRDefault="00EA3CC8"/>
    <w:p w14:paraId="4BD0A002" w14:textId="77777777" w:rsidR="00EA3CC8" w:rsidRDefault="00EA3CC8">
      <w:pPr>
        <w:rPr>
          <w:b/>
          <w:bCs/>
        </w:rPr>
      </w:pPr>
      <w:r>
        <w:rPr>
          <w:b/>
          <w:bCs/>
        </w:rPr>
        <w:t>7. Chairman's Statement</w:t>
      </w:r>
    </w:p>
    <w:p w14:paraId="1D974A50" w14:textId="77777777" w:rsidR="00EA3CC8" w:rsidRDefault="00EA3CC8">
      <w:pPr>
        <w:rPr>
          <w:b/>
          <w:bCs/>
        </w:rPr>
      </w:pPr>
    </w:p>
    <w:p w14:paraId="500AB3E1" w14:textId="77777777" w:rsidR="00EA3CC8" w:rsidRDefault="00EA3CC8">
      <w:pPr>
        <w:rPr>
          <w:b/>
          <w:bCs/>
        </w:rPr>
      </w:pPr>
    </w:p>
    <w:p w14:paraId="45A3B041" w14:textId="77777777" w:rsidR="00EA3CC8" w:rsidRDefault="00EA3CC8" w:rsidP="00EA3CC8">
      <w:pPr>
        <w:widowControl w:val="0"/>
        <w:numPr>
          <w:ilvl w:val="0"/>
          <w:numId w:val="3"/>
        </w:numPr>
        <w:suppressAutoHyphens/>
        <w:spacing w:line="240" w:lineRule="auto"/>
      </w:pPr>
      <w:r>
        <w:t>Alice Holt Forum – There will be an increase in Parking Charges at Alice Holt and also including a lower Off Peak Charge. This is an attempt to change the flow of visitors.</w:t>
      </w:r>
    </w:p>
    <w:p w14:paraId="33AD8E92" w14:textId="77777777" w:rsidR="00EA3CC8" w:rsidRDefault="00EA3CC8" w:rsidP="00EA3CC8">
      <w:pPr>
        <w:widowControl w:val="0"/>
        <w:numPr>
          <w:ilvl w:val="0"/>
          <w:numId w:val="3"/>
        </w:numPr>
        <w:suppressAutoHyphens/>
        <w:spacing w:line="240" w:lineRule="auto"/>
      </w:pPr>
      <w:r>
        <w:t>WBC has a New Ranger Darren Hills has walked the area. The first working party will be the 1</w:t>
      </w:r>
      <w:r>
        <w:rPr>
          <w:vertAlign w:val="superscript"/>
        </w:rPr>
        <w:t>st</w:t>
      </w:r>
      <w:r>
        <w:t xml:space="preserve"> Sunday in December</w:t>
      </w:r>
    </w:p>
    <w:p w14:paraId="24435287" w14:textId="77777777" w:rsidR="00EA3CC8" w:rsidRDefault="00EA3CC8" w:rsidP="00EA3CC8">
      <w:pPr>
        <w:widowControl w:val="0"/>
        <w:numPr>
          <w:ilvl w:val="0"/>
          <w:numId w:val="3"/>
        </w:numPr>
        <w:suppressAutoHyphens/>
        <w:spacing w:line="240" w:lineRule="auto"/>
      </w:pPr>
      <w:r>
        <w:t xml:space="preserve">Orchard Farm – This site is housing rescue animals and selling goods. Do they have a licence for trading? It was </w:t>
      </w:r>
      <w:r>
        <w:rPr>
          <w:b/>
          <w:bCs/>
        </w:rPr>
        <w:t>Resolved</w:t>
      </w:r>
      <w:r>
        <w:t xml:space="preserve"> to contact them.</w:t>
      </w:r>
    </w:p>
    <w:p w14:paraId="45C1D691" w14:textId="77777777" w:rsidR="00EA3CC8" w:rsidRDefault="00EA3CC8" w:rsidP="00EA3CC8">
      <w:pPr>
        <w:widowControl w:val="0"/>
        <w:numPr>
          <w:ilvl w:val="0"/>
          <w:numId w:val="3"/>
        </w:numPr>
        <w:suppressAutoHyphens/>
        <w:spacing w:line="240" w:lineRule="auto"/>
      </w:pPr>
      <w:r>
        <w:t xml:space="preserve">It was proposed to buy a new box to house the Defib at the Bluebell Pub. It was </w:t>
      </w:r>
      <w:r>
        <w:rPr>
          <w:b/>
          <w:bCs/>
        </w:rPr>
        <w:t>resolved</w:t>
      </w:r>
      <w:r>
        <w:t xml:space="preserve"> to go ahead. Potentially apply for the Members allocation fund to pay for half.</w:t>
      </w:r>
    </w:p>
    <w:p w14:paraId="38514421" w14:textId="77777777" w:rsidR="00EA3CC8" w:rsidRDefault="00EA3CC8" w:rsidP="00EA3CC8">
      <w:pPr>
        <w:widowControl w:val="0"/>
        <w:numPr>
          <w:ilvl w:val="0"/>
          <w:numId w:val="3"/>
        </w:numPr>
        <w:suppressAutoHyphens/>
        <w:spacing w:line="240" w:lineRule="auto"/>
      </w:pPr>
      <w:r>
        <w:t>Discussion on settlement boundaries following the presentation earlier. It was agreed no changes were appropriate except areas 3 4 and 5.</w:t>
      </w:r>
    </w:p>
    <w:p w14:paraId="20AF7C75" w14:textId="77777777" w:rsidR="00EA3CC8" w:rsidRDefault="00EA3CC8"/>
    <w:p w14:paraId="07465F83" w14:textId="77777777" w:rsidR="00EA3CC8" w:rsidRDefault="00EA3CC8"/>
    <w:p w14:paraId="31CAD140" w14:textId="77777777" w:rsidR="00EA3CC8" w:rsidRDefault="00EA3CC8"/>
    <w:p w14:paraId="4CCA419E" w14:textId="77777777" w:rsidR="00EA3CC8" w:rsidRDefault="00EA3CC8"/>
    <w:p w14:paraId="06441B2D" w14:textId="77777777" w:rsidR="00EA3CC8" w:rsidRDefault="00EA3CC8"/>
    <w:p w14:paraId="7DD3397A" w14:textId="77777777" w:rsidR="00EA3CC8" w:rsidRDefault="00EA3CC8">
      <w:pPr>
        <w:rPr>
          <w:b/>
          <w:bCs/>
        </w:rPr>
      </w:pPr>
      <w:r>
        <w:rPr>
          <w:b/>
          <w:bCs/>
        </w:rPr>
        <w:t xml:space="preserve">8. Land Purchase </w:t>
      </w:r>
    </w:p>
    <w:p w14:paraId="2B50FD00" w14:textId="77777777" w:rsidR="00EA3CC8" w:rsidRDefault="00EA3CC8">
      <w:pPr>
        <w:rPr>
          <w:b/>
          <w:bCs/>
        </w:rPr>
      </w:pPr>
    </w:p>
    <w:p w14:paraId="5D06B041" w14:textId="77777777" w:rsidR="00EA3CC8" w:rsidRDefault="00EA3CC8">
      <w:r>
        <w:t>The land purchase by Abbott's Cottages is progressing.</w:t>
      </w:r>
    </w:p>
    <w:p w14:paraId="64A4A3D9" w14:textId="77777777" w:rsidR="00EA3CC8" w:rsidRDefault="00EA3CC8"/>
    <w:p w14:paraId="1B2EADCD" w14:textId="77777777" w:rsidR="00EA3CC8" w:rsidRDefault="00EA3CC8">
      <w:r>
        <w:t>Access to the land will only be to maintain the land and the transport of equipment for events such as D Day.</w:t>
      </w:r>
    </w:p>
    <w:p w14:paraId="68CE4F83" w14:textId="77777777" w:rsidR="00EA3CC8" w:rsidRDefault="00EA3CC8"/>
    <w:p w14:paraId="4DCD3DB7" w14:textId="77777777" w:rsidR="00EA3CC8" w:rsidRDefault="00EA3CC8">
      <w:pPr>
        <w:rPr>
          <w:b/>
          <w:bCs/>
        </w:rPr>
      </w:pPr>
      <w:r>
        <w:rPr>
          <w:b/>
          <w:bCs/>
        </w:rPr>
        <w:t>9. Surrey County Councillors Report</w:t>
      </w:r>
    </w:p>
    <w:p w14:paraId="55C56940" w14:textId="77777777" w:rsidR="00EA3CC8" w:rsidRDefault="00EA3CC8">
      <w:pPr>
        <w:rPr>
          <w:b/>
          <w:bCs/>
        </w:rPr>
      </w:pPr>
    </w:p>
    <w:p w14:paraId="116398F1" w14:textId="77777777" w:rsidR="00EA3CC8" w:rsidRDefault="00EA3CC8">
      <w:r>
        <w:t>David updated the p.c. on Surrey County Council</w:t>
      </w:r>
    </w:p>
    <w:p w14:paraId="34EEFD1D" w14:textId="77777777" w:rsidR="00EA3CC8" w:rsidRDefault="00EA3CC8"/>
    <w:p w14:paraId="4F7117C7" w14:textId="77777777" w:rsidR="00EA3CC8" w:rsidRDefault="00EA3CC8">
      <w:r>
        <w:lastRenderedPageBreak/>
        <w:t xml:space="preserve">Green Lane in </w:t>
      </w:r>
      <w:proofErr w:type="spellStart"/>
      <w:r>
        <w:t>Dockenfield</w:t>
      </w:r>
      <w:proofErr w:type="spellEnd"/>
      <w:r>
        <w:t xml:space="preserve"> works is due to be started.</w:t>
      </w:r>
    </w:p>
    <w:p w14:paraId="40AA09C1" w14:textId="77777777" w:rsidR="00EA3CC8" w:rsidRDefault="00EA3CC8"/>
    <w:p w14:paraId="5645107F" w14:textId="77777777" w:rsidR="00EA3CC8" w:rsidRDefault="00EA3CC8">
      <w:pPr>
        <w:rPr>
          <w:b/>
          <w:bCs/>
        </w:rPr>
      </w:pPr>
      <w:r>
        <w:rPr>
          <w:b/>
          <w:bCs/>
        </w:rPr>
        <w:t>10. Finance and Cheques drawn</w:t>
      </w:r>
    </w:p>
    <w:p w14:paraId="3296BABE" w14:textId="77777777" w:rsidR="00EA3CC8" w:rsidRDefault="00EA3CC8">
      <w:pPr>
        <w:rPr>
          <w:b/>
          <w:bCs/>
        </w:rPr>
      </w:pPr>
    </w:p>
    <w:p w14:paraId="5B86E65C" w14:textId="77777777" w:rsidR="00EA3CC8" w:rsidRDefault="00EA3CC8">
      <w:r>
        <w:t>A Budget meeting will take place on Monday 27</w:t>
      </w:r>
      <w:r>
        <w:rPr>
          <w:vertAlign w:val="superscript"/>
        </w:rPr>
        <w:t>th</w:t>
      </w:r>
      <w:r>
        <w:t xml:space="preserve"> November this will all be resolved at the next full council meeting.</w:t>
      </w:r>
    </w:p>
    <w:p w14:paraId="6140415E" w14:textId="77777777" w:rsidR="00EA3CC8" w:rsidRDefault="00EA3CC8"/>
    <w:p w14:paraId="7918AD34" w14:textId="77777777" w:rsidR="00EA3CC8" w:rsidRDefault="00EA3CC8">
      <w:r>
        <w:t>Cheques Drawn</w:t>
      </w:r>
    </w:p>
    <w:p w14:paraId="42B99FF9" w14:textId="77777777" w:rsidR="00EA3CC8" w:rsidRDefault="00EA3CC8"/>
    <w:p w14:paraId="663AE580" w14:textId="77777777" w:rsidR="00EA3CC8" w:rsidRDefault="00EA3CC8">
      <w:r>
        <w:t xml:space="preserve">862   </w:t>
      </w:r>
      <w:proofErr w:type="spellStart"/>
      <w:r>
        <w:t>J.Hobday</w:t>
      </w:r>
      <w:proofErr w:type="spellEnd"/>
      <w:r>
        <w:t xml:space="preserve">   £750.00    Clerks wages</w:t>
      </w:r>
    </w:p>
    <w:p w14:paraId="7C835BBA" w14:textId="77777777" w:rsidR="00EA3CC8" w:rsidRDefault="00EA3CC8">
      <w:r>
        <w:t>863   The Royal British Legion  £30.00   Remembrance Wreath</w:t>
      </w:r>
    </w:p>
    <w:p w14:paraId="5662F4EA" w14:textId="77777777" w:rsidR="00EA3CC8" w:rsidRDefault="00EA3CC8"/>
    <w:p w14:paraId="2D5AA913" w14:textId="77777777" w:rsidR="00EA3CC8" w:rsidRDefault="00EA3CC8">
      <w:r>
        <w:rPr>
          <w:b/>
          <w:bCs/>
        </w:rPr>
        <w:t>11. Planning</w:t>
      </w:r>
    </w:p>
    <w:p w14:paraId="0A14FF3E" w14:textId="77777777" w:rsidR="00EA3CC8" w:rsidRDefault="00EA3CC8"/>
    <w:tbl>
      <w:tblPr>
        <w:tblW w:w="0" w:type="auto"/>
        <w:tblLayout w:type="fixed"/>
        <w:tblCellMar>
          <w:top w:w="30" w:type="dxa"/>
          <w:left w:w="30" w:type="dxa"/>
          <w:bottom w:w="30" w:type="dxa"/>
          <w:right w:w="30" w:type="dxa"/>
        </w:tblCellMar>
        <w:tblLook w:val="0000" w:firstRow="0" w:lastRow="0" w:firstColumn="0" w:lastColumn="0" w:noHBand="0" w:noVBand="0"/>
      </w:tblPr>
      <w:tblGrid>
        <w:gridCol w:w="718"/>
        <w:gridCol w:w="83"/>
        <w:gridCol w:w="1101"/>
        <w:gridCol w:w="83"/>
        <w:gridCol w:w="1394"/>
        <w:gridCol w:w="83"/>
        <w:gridCol w:w="2074"/>
        <w:gridCol w:w="83"/>
        <w:gridCol w:w="3963"/>
      </w:tblGrid>
      <w:tr w:rsidR="00EA3CC8" w14:paraId="5D0CB0C2" w14:textId="77777777">
        <w:tc>
          <w:tcPr>
            <w:tcW w:w="718" w:type="dxa"/>
            <w:shd w:val="clear" w:color="auto" w:fill="DDEEFF"/>
          </w:tcPr>
          <w:p w14:paraId="6290AFFC" w14:textId="77777777" w:rsidR="00EA3CC8" w:rsidRDefault="00EA3CC8">
            <w:pPr>
              <w:pStyle w:val="TableContents"/>
              <w:snapToGrid w:val="0"/>
            </w:pPr>
            <w:hyperlink r:id="rId38" w:history="1"/>
          </w:p>
        </w:tc>
        <w:tc>
          <w:tcPr>
            <w:tcW w:w="83" w:type="dxa"/>
            <w:shd w:val="clear" w:color="auto" w:fill="auto"/>
            <w:vAlign w:val="center"/>
          </w:tcPr>
          <w:p w14:paraId="63BC34CE" w14:textId="77777777" w:rsidR="00EA3CC8" w:rsidRDefault="00EA3CC8">
            <w:pPr>
              <w:pStyle w:val="TableContents"/>
              <w:snapToGrid w:val="0"/>
              <w:rPr>
                <w:sz w:val="4"/>
                <w:szCs w:val="4"/>
              </w:rPr>
            </w:pPr>
          </w:p>
        </w:tc>
        <w:tc>
          <w:tcPr>
            <w:tcW w:w="1101" w:type="dxa"/>
            <w:shd w:val="clear" w:color="auto" w:fill="EDEDED"/>
          </w:tcPr>
          <w:p w14:paraId="4642B002" w14:textId="77777777" w:rsidR="00EA3CC8" w:rsidRDefault="00EA3CC8">
            <w:pPr>
              <w:pStyle w:val="TableContents"/>
              <w:rPr>
                <w:sz w:val="4"/>
                <w:szCs w:val="4"/>
              </w:rPr>
            </w:pPr>
            <w:r>
              <w:rPr>
                <w:rFonts w:ascii="Arial" w:hAnsi="Arial"/>
                <w:sz w:val="20"/>
              </w:rPr>
              <w:t>27/09/2017</w:t>
            </w:r>
            <w:r>
              <w:rPr>
                <w:rFonts w:ascii="Arial" w:hAnsi="Arial"/>
                <w:sz w:val="20"/>
              </w:rPr>
              <w:br/>
              <w:t>HH larger PD ext. not required-no objections</w:t>
            </w:r>
            <w:r>
              <w:rPr>
                <w:rFonts w:ascii="Arial" w:hAnsi="Arial"/>
                <w:sz w:val="20"/>
              </w:rPr>
              <w:br/>
              <w:t>-----</w:t>
            </w:r>
          </w:p>
        </w:tc>
        <w:tc>
          <w:tcPr>
            <w:tcW w:w="83" w:type="dxa"/>
            <w:shd w:val="clear" w:color="auto" w:fill="auto"/>
            <w:vAlign w:val="center"/>
          </w:tcPr>
          <w:p w14:paraId="07670928" w14:textId="77777777" w:rsidR="00EA3CC8" w:rsidRDefault="00EA3CC8">
            <w:pPr>
              <w:pStyle w:val="TableContents"/>
              <w:snapToGrid w:val="0"/>
              <w:rPr>
                <w:sz w:val="4"/>
                <w:szCs w:val="4"/>
              </w:rPr>
            </w:pPr>
          </w:p>
        </w:tc>
        <w:tc>
          <w:tcPr>
            <w:tcW w:w="1394" w:type="dxa"/>
            <w:shd w:val="clear" w:color="auto" w:fill="EDEDED"/>
          </w:tcPr>
          <w:p w14:paraId="16D70180" w14:textId="77777777" w:rsidR="00EA3CC8" w:rsidRDefault="00EA3CC8">
            <w:pPr>
              <w:pStyle w:val="TableContents"/>
              <w:rPr>
                <w:sz w:val="4"/>
                <w:szCs w:val="4"/>
              </w:rPr>
            </w:pPr>
            <w:r>
              <w:rPr>
                <w:rFonts w:ascii="Arial" w:hAnsi="Arial"/>
                <w:sz w:val="20"/>
              </w:rPr>
              <w:t>Mr &amp; Mrs Huckle</w:t>
            </w:r>
          </w:p>
        </w:tc>
        <w:tc>
          <w:tcPr>
            <w:tcW w:w="83" w:type="dxa"/>
            <w:shd w:val="clear" w:color="auto" w:fill="auto"/>
            <w:vAlign w:val="center"/>
          </w:tcPr>
          <w:p w14:paraId="5161474B" w14:textId="77777777" w:rsidR="00EA3CC8" w:rsidRDefault="00EA3CC8">
            <w:pPr>
              <w:pStyle w:val="TableContents"/>
              <w:snapToGrid w:val="0"/>
              <w:rPr>
                <w:sz w:val="4"/>
                <w:szCs w:val="4"/>
              </w:rPr>
            </w:pPr>
          </w:p>
        </w:tc>
        <w:tc>
          <w:tcPr>
            <w:tcW w:w="2074" w:type="dxa"/>
            <w:shd w:val="clear" w:color="auto" w:fill="EDEDED"/>
          </w:tcPr>
          <w:p w14:paraId="1BF8E024" w14:textId="77777777" w:rsidR="00EA3CC8" w:rsidRDefault="00EA3CC8">
            <w:pPr>
              <w:pStyle w:val="TableContents"/>
              <w:rPr>
                <w:sz w:val="4"/>
                <w:szCs w:val="4"/>
              </w:rPr>
            </w:pPr>
            <w:r>
              <w:rPr>
                <w:rFonts w:ascii="Arial" w:hAnsi="Arial"/>
                <w:sz w:val="20"/>
              </w:rPr>
              <w:t>Annexe, Abbots Hill, Sandy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4EQ</w:t>
            </w:r>
          </w:p>
        </w:tc>
        <w:tc>
          <w:tcPr>
            <w:tcW w:w="83" w:type="dxa"/>
            <w:shd w:val="clear" w:color="auto" w:fill="auto"/>
            <w:vAlign w:val="center"/>
          </w:tcPr>
          <w:p w14:paraId="35BB7B07" w14:textId="77777777" w:rsidR="00EA3CC8" w:rsidRDefault="00EA3CC8">
            <w:pPr>
              <w:pStyle w:val="TableContents"/>
              <w:snapToGrid w:val="0"/>
              <w:rPr>
                <w:sz w:val="4"/>
                <w:szCs w:val="4"/>
              </w:rPr>
            </w:pPr>
          </w:p>
        </w:tc>
        <w:tc>
          <w:tcPr>
            <w:tcW w:w="3963" w:type="dxa"/>
            <w:shd w:val="clear" w:color="auto" w:fill="EDEDED"/>
          </w:tcPr>
          <w:p w14:paraId="746B8CFD" w14:textId="77777777" w:rsidR="00EA3CC8" w:rsidRDefault="00EA3CC8">
            <w:pPr>
              <w:pStyle w:val="TableContents"/>
            </w:pPr>
            <w:r>
              <w:rPr>
                <w:rFonts w:ascii="Arial" w:hAnsi="Arial"/>
                <w:sz w:val="20"/>
              </w:rPr>
              <w:t>The erection of a single storey rear extension which would extend beyond the rear wall of the original house by 8m, for which the height would be 2.79m, and for which the height of the eaves would be 2.5m.</w:t>
            </w:r>
            <w:hyperlink r:id="rId39" w:history="1">
              <w:r>
                <w:rPr>
                  <w:rStyle w:val="Hyperlink"/>
                  <w:rFonts w:ascii="Arial" w:hAnsi="Arial"/>
                  <w:sz w:val="20"/>
                </w:rPr>
                <w:t>DW/2017/0042</w:t>
              </w:r>
            </w:hyperlink>
          </w:p>
        </w:tc>
      </w:tr>
    </w:tbl>
    <w:p w14:paraId="4AE5DD37" w14:textId="77777777" w:rsidR="00EA3CC8" w:rsidRDefault="00EA3CC8"/>
    <w:p w14:paraId="6F645F8B" w14:textId="77777777" w:rsidR="00EA3CC8" w:rsidRDefault="00EA3CC8"/>
    <w:tbl>
      <w:tblPr>
        <w:tblW w:w="0" w:type="auto"/>
        <w:tblLayout w:type="fixed"/>
        <w:tblCellMar>
          <w:top w:w="30" w:type="dxa"/>
          <w:left w:w="30" w:type="dxa"/>
          <w:bottom w:w="30" w:type="dxa"/>
          <w:right w:w="30" w:type="dxa"/>
        </w:tblCellMar>
        <w:tblLook w:val="0000" w:firstRow="0" w:lastRow="0" w:firstColumn="0" w:lastColumn="0" w:noHBand="0" w:noVBand="0"/>
      </w:tblPr>
      <w:tblGrid>
        <w:gridCol w:w="715"/>
        <w:gridCol w:w="83"/>
        <w:gridCol w:w="1090"/>
        <w:gridCol w:w="83"/>
        <w:gridCol w:w="1391"/>
        <w:gridCol w:w="83"/>
        <w:gridCol w:w="2070"/>
        <w:gridCol w:w="83"/>
        <w:gridCol w:w="3984"/>
      </w:tblGrid>
      <w:tr w:rsidR="00EA3CC8" w14:paraId="36CB1105" w14:textId="77777777">
        <w:tc>
          <w:tcPr>
            <w:tcW w:w="715" w:type="dxa"/>
            <w:shd w:val="clear" w:color="auto" w:fill="DDEEFF"/>
          </w:tcPr>
          <w:p w14:paraId="78B24C28" w14:textId="77777777" w:rsidR="00EA3CC8" w:rsidRDefault="00EA3CC8">
            <w:pPr>
              <w:pStyle w:val="TableContents"/>
              <w:rPr>
                <w:sz w:val="4"/>
                <w:szCs w:val="4"/>
              </w:rPr>
            </w:pPr>
            <w:hyperlink r:id="rId40" w:history="1">
              <w:r>
                <w:rPr>
                  <w:rStyle w:val="Hyperlink"/>
                  <w:rFonts w:ascii="Arial" w:hAnsi="Arial"/>
                  <w:sz w:val="20"/>
                </w:rPr>
                <w:t>WA/2017/1743</w:t>
              </w:r>
            </w:hyperlink>
          </w:p>
        </w:tc>
        <w:tc>
          <w:tcPr>
            <w:tcW w:w="83" w:type="dxa"/>
            <w:shd w:val="clear" w:color="auto" w:fill="auto"/>
            <w:vAlign w:val="center"/>
          </w:tcPr>
          <w:p w14:paraId="6B2093B0" w14:textId="77777777" w:rsidR="00EA3CC8" w:rsidRDefault="00EA3CC8">
            <w:pPr>
              <w:pStyle w:val="TableContents"/>
              <w:snapToGrid w:val="0"/>
              <w:rPr>
                <w:sz w:val="4"/>
                <w:szCs w:val="4"/>
              </w:rPr>
            </w:pPr>
          </w:p>
        </w:tc>
        <w:tc>
          <w:tcPr>
            <w:tcW w:w="1090" w:type="dxa"/>
            <w:shd w:val="clear" w:color="auto" w:fill="EDEDED"/>
          </w:tcPr>
          <w:p w14:paraId="5BCEBC33" w14:textId="77777777" w:rsidR="00EA3CC8" w:rsidRDefault="00EA3CC8">
            <w:pPr>
              <w:pStyle w:val="TableContents"/>
              <w:rPr>
                <w:sz w:val="4"/>
                <w:szCs w:val="4"/>
              </w:rPr>
            </w:pPr>
            <w:r>
              <w:rPr>
                <w:rFonts w:ascii="Arial" w:hAnsi="Arial"/>
                <w:sz w:val="20"/>
              </w:rPr>
              <w:t>07/09/2017</w:t>
            </w:r>
            <w:r>
              <w:rPr>
                <w:rFonts w:ascii="Arial" w:hAnsi="Arial"/>
                <w:sz w:val="20"/>
              </w:rPr>
              <w:br/>
              <w:t>Certificate of Lawfulness Granted</w:t>
            </w:r>
            <w:r>
              <w:rPr>
                <w:rFonts w:ascii="Arial" w:hAnsi="Arial"/>
                <w:sz w:val="20"/>
              </w:rPr>
              <w:br/>
              <w:t>-----</w:t>
            </w:r>
          </w:p>
        </w:tc>
        <w:tc>
          <w:tcPr>
            <w:tcW w:w="83" w:type="dxa"/>
            <w:shd w:val="clear" w:color="auto" w:fill="auto"/>
            <w:vAlign w:val="center"/>
          </w:tcPr>
          <w:p w14:paraId="2516D4B5" w14:textId="77777777" w:rsidR="00EA3CC8" w:rsidRDefault="00EA3CC8">
            <w:pPr>
              <w:pStyle w:val="TableContents"/>
              <w:snapToGrid w:val="0"/>
              <w:rPr>
                <w:sz w:val="4"/>
                <w:szCs w:val="4"/>
              </w:rPr>
            </w:pPr>
          </w:p>
        </w:tc>
        <w:tc>
          <w:tcPr>
            <w:tcW w:w="1391" w:type="dxa"/>
            <w:shd w:val="clear" w:color="auto" w:fill="EDEDED"/>
          </w:tcPr>
          <w:p w14:paraId="77EAF7F8" w14:textId="77777777" w:rsidR="00EA3CC8" w:rsidRDefault="00EA3CC8">
            <w:pPr>
              <w:pStyle w:val="TableContents"/>
              <w:rPr>
                <w:sz w:val="4"/>
                <w:szCs w:val="4"/>
              </w:rPr>
            </w:pPr>
            <w:r>
              <w:rPr>
                <w:rFonts w:ascii="Arial" w:hAnsi="Arial"/>
                <w:sz w:val="20"/>
              </w:rPr>
              <w:t>Mr &amp; Mrs Huckle</w:t>
            </w:r>
          </w:p>
        </w:tc>
        <w:tc>
          <w:tcPr>
            <w:tcW w:w="83" w:type="dxa"/>
            <w:shd w:val="clear" w:color="auto" w:fill="auto"/>
            <w:vAlign w:val="center"/>
          </w:tcPr>
          <w:p w14:paraId="0C37EB98" w14:textId="77777777" w:rsidR="00EA3CC8" w:rsidRDefault="00EA3CC8">
            <w:pPr>
              <w:pStyle w:val="TableContents"/>
              <w:snapToGrid w:val="0"/>
              <w:rPr>
                <w:sz w:val="4"/>
                <w:szCs w:val="4"/>
              </w:rPr>
            </w:pPr>
          </w:p>
        </w:tc>
        <w:tc>
          <w:tcPr>
            <w:tcW w:w="2070" w:type="dxa"/>
            <w:shd w:val="clear" w:color="auto" w:fill="EDEDED"/>
          </w:tcPr>
          <w:p w14:paraId="5855DB7E" w14:textId="77777777" w:rsidR="00EA3CC8" w:rsidRDefault="00EA3CC8">
            <w:pPr>
              <w:pStyle w:val="TableContents"/>
              <w:rPr>
                <w:sz w:val="4"/>
                <w:szCs w:val="4"/>
              </w:rPr>
            </w:pPr>
            <w:r>
              <w:rPr>
                <w:rFonts w:ascii="Arial" w:hAnsi="Arial"/>
                <w:sz w:val="20"/>
              </w:rPr>
              <w:t>Annexe, Abbots Hill, Sandy Lane,</w:t>
            </w:r>
            <w:r>
              <w:rPr>
                <w:rFonts w:ascii="Arial" w:hAnsi="Arial"/>
                <w:sz w:val="20"/>
              </w:rPr>
              <w:br/>
            </w:r>
            <w:proofErr w:type="spellStart"/>
            <w:r>
              <w:rPr>
                <w:rFonts w:ascii="Arial" w:hAnsi="Arial"/>
                <w:sz w:val="20"/>
              </w:rPr>
              <w:t>Dockenfield</w:t>
            </w:r>
            <w:proofErr w:type="spellEnd"/>
            <w:r>
              <w:rPr>
                <w:rFonts w:ascii="Arial" w:hAnsi="Arial"/>
                <w:sz w:val="20"/>
              </w:rPr>
              <w:t xml:space="preserve"> GU10 4EQ</w:t>
            </w:r>
          </w:p>
        </w:tc>
        <w:tc>
          <w:tcPr>
            <w:tcW w:w="83" w:type="dxa"/>
            <w:shd w:val="clear" w:color="auto" w:fill="auto"/>
            <w:vAlign w:val="center"/>
          </w:tcPr>
          <w:p w14:paraId="70D2503B" w14:textId="77777777" w:rsidR="00EA3CC8" w:rsidRDefault="00EA3CC8">
            <w:pPr>
              <w:pStyle w:val="TableContents"/>
              <w:snapToGrid w:val="0"/>
              <w:rPr>
                <w:sz w:val="4"/>
                <w:szCs w:val="4"/>
              </w:rPr>
            </w:pPr>
          </w:p>
        </w:tc>
        <w:tc>
          <w:tcPr>
            <w:tcW w:w="3984" w:type="dxa"/>
            <w:shd w:val="clear" w:color="auto" w:fill="EDEDED"/>
          </w:tcPr>
          <w:p w14:paraId="4F5CD102" w14:textId="77777777" w:rsidR="00EA3CC8" w:rsidRDefault="00EA3CC8">
            <w:pPr>
              <w:pStyle w:val="TableContents"/>
            </w:pPr>
            <w:r>
              <w:rPr>
                <w:rFonts w:ascii="Arial" w:hAnsi="Arial"/>
                <w:sz w:val="20"/>
              </w:rPr>
              <w:t>Certificate of lawfulness under Section 192 for the erection of a side extension and the erection of a porch (as amended by plans received 31/10/2017 and 01/11/2017</w:t>
            </w:r>
          </w:p>
        </w:tc>
      </w:tr>
    </w:tbl>
    <w:p w14:paraId="2758B7BF" w14:textId="77777777" w:rsidR="00EA3CC8" w:rsidRDefault="00EA3CC8">
      <w:pPr>
        <w:rPr>
          <w:b/>
          <w:bCs/>
        </w:rPr>
      </w:pPr>
    </w:p>
    <w:p w14:paraId="118DE671" w14:textId="77777777" w:rsidR="00EA3CC8" w:rsidRDefault="00EA3CC8">
      <w:pPr>
        <w:rPr>
          <w:b/>
          <w:bCs/>
        </w:rPr>
      </w:pPr>
      <w:r>
        <w:rPr>
          <w:b/>
          <w:bCs/>
        </w:rPr>
        <w:t xml:space="preserve">WA/2017/1743 – </w:t>
      </w:r>
      <w:r>
        <w:t>no documents were received for this Certificate of Lawfulness from WBC</w:t>
      </w:r>
    </w:p>
    <w:p w14:paraId="0BCE3E8B" w14:textId="77777777" w:rsidR="00EA3CC8" w:rsidRDefault="00EA3CC8">
      <w:pPr>
        <w:rPr>
          <w:b/>
          <w:bCs/>
        </w:rPr>
      </w:pPr>
    </w:p>
    <w:p w14:paraId="02420489" w14:textId="77777777" w:rsidR="00EA3CC8" w:rsidRDefault="00EA3CC8">
      <w:r>
        <w:t>Enforcement have visited the site for the below applications, which are in breach of planning.</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9255"/>
      </w:tblGrid>
      <w:tr w:rsidR="00EA3CC8" w14:paraId="572F70FD" w14:textId="77777777">
        <w:tc>
          <w:tcPr>
            <w:tcW w:w="9255"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619"/>
              <w:gridCol w:w="83"/>
              <w:gridCol w:w="887"/>
              <w:gridCol w:w="83"/>
              <w:gridCol w:w="1330"/>
              <w:gridCol w:w="83"/>
              <w:gridCol w:w="1950"/>
              <w:gridCol w:w="83"/>
              <w:gridCol w:w="4081"/>
            </w:tblGrid>
            <w:tr w:rsidR="00EA3CC8" w14:paraId="005CF1AA" w14:textId="77777777">
              <w:tc>
                <w:tcPr>
                  <w:tcW w:w="619" w:type="dxa"/>
                  <w:shd w:val="clear" w:color="auto" w:fill="DDEEFF"/>
                </w:tcPr>
                <w:p w14:paraId="39B4AB6D" w14:textId="77777777" w:rsidR="00EA3CC8" w:rsidRDefault="00EA3CC8">
                  <w:pPr>
                    <w:pStyle w:val="TableContents"/>
                    <w:rPr>
                      <w:sz w:val="4"/>
                      <w:szCs w:val="4"/>
                    </w:rPr>
                  </w:pPr>
                  <w:hyperlink r:id="rId41" w:history="1">
                    <w:r>
                      <w:rPr>
                        <w:rStyle w:val="Hyperlink"/>
                        <w:rFonts w:ascii="Arial" w:hAnsi="Arial"/>
                        <w:sz w:val="20"/>
                      </w:rPr>
                      <w:t>WA/2017/1139</w:t>
                    </w:r>
                  </w:hyperlink>
                </w:p>
              </w:tc>
              <w:tc>
                <w:tcPr>
                  <w:tcW w:w="83" w:type="dxa"/>
                  <w:shd w:val="clear" w:color="auto" w:fill="auto"/>
                  <w:vAlign w:val="center"/>
                </w:tcPr>
                <w:p w14:paraId="63213C28" w14:textId="77777777" w:rsidR="00EA3CC8" w:rsidRDefault="00EA3CC8">
                  <w:pPr>
                    <w:pStyle w:val="TableContents"/>
                    <w:snapToGrid w:val="0"/>
                    <w:rPr>
                      <w:sz w:val="4"/>
                      <w:szCs w:val="4"/>
                    </w:rPr>
                  </w:pPr>
                </w:p>
              </w:tc>
              <w:tc>
                <w:tcPr>
                  <w:tcW w:w="887" w:type="dxa"/>
                  <w:shd w:val="clear" w:color="auto" w:fill="EDEDED"/>
                </w:tcPr>
                <w:p w14:paraId="0D0DA6EC" w14:textId="77777777" w:rsidR="00EA3CC8" w:rsidRDefault="00EA3CC8">
                  <w:pPr>
                    <w:pStyle w:val="TableContents"/>
                    <w:rPr>
                      <w:sz w:val="4"/>
                      <w:szCs w:val="4"/>
                    </w:rPr>
                  </w:pPr>
                  <w:r>
                    <w:rPr>
                      <w:rFonts w:ascii="Arial" w:hAnsi="Arial"/>
                      <w:sz w:val="20"/>
                    </w:rPr>
                    <w:t>28/06/2017</w:t>
                  </w:r>
                  <w:r>
                    <w:rPr>
                      <w:rFonts w:ascii="Arial" w:hAnsi="Arial"/>
                      <w:sz w:val="20"/>
                    </w:rPr>
                    <w:br/>
                    <w:t>Refused</w:t>
                  </w:r>
                  <w:r>
                    <w:rPr>
                      <w:rFonts w:ascii="Arial" w:hAnsi="Arial"/>
                      <w:sz w:val="20"/>
                    </w:rPr>
                    <w:br/>
                    <w:t>-----</w:t>
                  </w:r>
                </w:p>
              </w:tc>
              <w:tc>
                <w:tcPr>
                  <w:tcW w:w="83" w:type="dxa"/>
                  <w:shd w:val="clear" w:color="auto" w:fill="auto"/>
                  <w:vAlign w:val="center"/>
                </w:tcPr>
                <w:p w14:paraId="5FC95DC9" w14:textId="77777777" w:rsidR="00EA3CC8" w:rsidRDefault="00EA3CC8">
                  <w:pPr>
                    <w:pStyle w:val="TableContents"/>
                    <w:snapToGrid w:val="0"/>
                    <w:rPr>
                      <w:sz w:val="4"/>
                      <w:szCs w:val="4"/>
                    </w:rPr>
                  </w:pPr>
                </w:p>
              </w:tc>
              <w:tc>
                <w:tcPr>
                  <w:tcW w:w="1330" w:type="dxa"/>
                  <w:shd w:val="clear" w:color="auto" w:fill="EDEDED"/>
                </w:tcPr>
                <w:p w14:paraId="4B1FCEBF" w14:textId="77777777" w:rsidR="00EA3CC8" w:rsidRDefault="00EA3CC8">
                  <w:pPr>
                    <w:pStyle w:val="TableContents"/>
                    <w:rPr>
                      <w:sz w:val="4"/>
                      <w:szCs w:val="4"/>
                    </w:rPr>
                  </w:pPr>
                  <w:r>
                    <w:rPr>
                      <w:rFonts w:ascii="Arial" w:hAnsi="Arial"/>
                      <w:sz w:val="20"/>
                    </w:rPr>
                    <w:t>Mr &amp; Mrs Baillie</w:t>
                  </w:r>
                </w:p>
              </w:tc>
              <w:tc>
                <w:tcPr>
                  <w:tcW w:w="83" w:type="dxa"/>
                  <w:shd w:val="clear" w:color="auto" w:fill="auto"/>
                  <w:vAlign w:val="center"/>
                </w:tcPr>
                <w:p w14:paraId="1E4B505A" w14:textId="77777777" w:rsidR="00EA3CC8" w:rsidRDefault="00EA3CC8">
                  <w:pPr>
                    <w:pStyle w:val="TableContents"/>
                    <w:snapToGrid w:val="0"/>
                    <w:rPr>
                      <w:sz w:val="4"/>
                      <w:szCs w:val="4"/>
                    </w:rPr>
                  </w:pPr>
                </w:p>
              </w:tc>
              <w:tc>
                <w:tcPr>
                  <w:tcW w:w="1950" w:type="dxa"/>
                  <w:shd w:val="clear" w:color="auto" w:fill="EDEDED"/>
                </w:tcPr>
                <w:p w14:paraId="4A5653CD" w14:textId="77777777" w:rsidR="00EA3CC8" w:rsidRDefault="00EA3CC8">
                  <w:pPr>
                    <w:pStyle w:val="TableContents"/>
                    <w:rPr>
                      <w:sz w:val="4"/>
                      <w:szCs w:val="4"/>
                    </w:rPr>
                  </w:pPr>
                  <w:r>
                    <w:rPr>
                      <w:rFonts w:ascii="Arial" w:hAnsi="Arial"/>
                      <w:sz w:val="20"/>
                    </w:rPr>
                    <w:t>Land Centred Coordinates 482870 140475, On South Side Of The Street,</w:t>
                  </w:r>
                  <w:r>
                    <w:rPr>
                      <w:rFonts w:ascii="Arial" w:hAnsi="Arial"/>
                      <w:sz w:val="20"/>
                    </w:rPr>
                    <w:br/>
                  </w:r>
                  <w:proofErr w:type="spellStart"/>
                  <w:r>
                    <w:rPr>
                      <w:rFonts w:ascii="Arial" w:hAnsi="Arial"/>
                      <w:sz w:val="20"/>
                    </w:rPr>
                    <w:t>Dockenfield</w:t>
                  </w:r>
                  <w:proofErr w:type="spellEnd"/>
                  <w:r>
                    <w:rPr>
                      <w:rFonts w:ascii="Arial" w:hAnsi="Arial"/>
                      <w:sz w:val="20"/>
                    </w:rPr>
                    <w:t xml:space="preserve"> </w:t>
                  </w:r>
                </w:p>
              </w:tc>
              <w:tc>
                <w:tcPr>
                  <w:tcW w:w="83" w:type="dxa"/>
                  <w:shd w:val="clear" w:color="auto" w:fill="auto"/>
                  <w:vAlign w:val="center"/>
                </w:tcPr>
                <w:p w14:paraId="6CD9C7C5" w14:textId="77777777" w:rsidR="00EA3CC8" w:rsidRDefault="00EA3CC8">
                  <w:pPr>
                    <w:pStyle w:val="TableContents"/>
                    <w:snapToGrid w:val="0"/>
                    <w:rPr>
                      <w:sz w:val="4"/>
                      <w:szCs w:val="4"/>
                    </w:rPr>
                  </w:pPr>
                </w:p>
              </w:tc>
              <w:tc>
                <w:tcPr>
                  <w:tcW w:w="4081" w:type="dxa"/>
                  <w:shd w:val="clear" w:color="auto" w:fill="EDEDED"/>
                </w:tcPr>
                <w:p w14:paraId="79D1CAC5" w14:textId="77777777" w:rsidR="00EA3CC8" w:rsidRDefault="00EA3CC8">
                  <w:pPr>
                    <w:pStyle w:val="TableContents"/>
                  </w:pPr>
                  <w:r>
                    <w:rPr>
                      <w:rFonts w:ascii="Arial" w:hAnsi="Arial"/>
                      <w:sz w:val="20"/>
                    </w:rPr>
                    <w:t>Erection of stable block and sand school together with car parking and associated access track at land centred coordinates 482870 140475.</w:t>
                  </w:r>
                </w:p>
              </w:tc>
            </w:tr>
          </w:tbl>
          <w:p w14:paraId="08AFB13F" w14:textId="77777777" w:rsidR="00EA3CC8" w:rsidRDefault="00EA3CC8">
            <w:pPr>
              <w:pStyle w:val="TableContents"/>
            </w:pPr>
          </w:p>
        </w:tc>
      </w:tr>
    </w:tbl>
    <w:p w14:paraId="520E7D7B" w14:textId="77777777" w:rsidR="00EA3CC8" w:rsidRDefault="00EA3CC8"/>
    <w:tbl>
      <w:tblPr>
        <w:tblW w:w="0" w:type="auto"/>
        <w:tblLayout w:type="fixed"/>
        <w:tblCellMar>
          <w:top w:w="28" w:type="dxa"/>
          <w:left w:w="28" w:type="dxa"/>
          <w:bottom w:w="28" w:type="dxa"/>
          <w:right w:w="28" w:type="dxa"/>
        </w:tblCellMar>
        <w:tblLook w:val="0000" w:firstRow="0" w:lastRow="0" w:firstColumn="0" w:lastColumn="0" w:noHBand="0" w:noVBand="0"/>
      </w:tblPr>
      <w:tblGrid>
        <w:gridCol w:w="8753"/>
      </w:tblGrid>
      <w:tr w:rsidR="00EA3CC8" w14:paraId="251C6AA2" w14:textId="77777777">
        <w:tc>
          <w:tcPr>
            <w:tcW w:w="8753" w:type="dxa"/>
            <w:shd w:val="clear" w:color="auto" w:fill="auto"/>
            <w:vAlign w:val="center"/>
          </w:tcPr>
          <w:tbl>
            <w:tblPr>
              <w:tblW w:w="0" w:type="auto"/>
              <w:tblLayout w:type="fixed"/>
              <w:tblCellMar>
                <w:top w:w="30" w:type="dxa"/>
                <w:left w:w="30" w:type="dxa"/>
                <w:bottom w:w="30" w:type="dxa"/>
                <w:right w:w="30" w:type="dxa"/>
              </w:tblCellMar>
              <w:tblLook w:val="0000" w:firstRow="0" w:lastRow="0" w:firstColumn="0" w:lastColumn="0" w:noHBand="0" w:noVBand="0"/>
            </w:tblPr>
            <w:tblGrid>
              <w:gridCol w:w="585"/>
              <w:gridCol w:w="83"/>
              <w:gridCol w:w="836"/>
              <w:gridCol w:w="83"/>
              <w:gridCol w:w="1254"/>
              <w:gridCol w:w="83"/>
              <w:gridCol w:w="1841"/>
              <w:gridCol w:w="83"/>
              <w:gridCol w:w="3849"/>
            </w:tblGrid>
            <w:tr w:rsidR="00EA3CC8" w14:paraId="1253DFE5" w14:textId="77777777">
              <w:tc>
                <w:tcPr>
                  <w:tcW w:w="585" w:type="dxa"/>
                  <w:shd w:val="clear" w:color="auto" w:fill="DDEEFF"/>
                </w:tcPr>
                <w:p w14:paraId="10F0B19A" w14:textId="77777777" w:rsidR="00EA3CC8" w:rsidRDefault="00EA3CC8">
                  <w:pPr>
                    <w:pStyle w:val="TableContents"/>
                    <w:rPr>
                      <w:sz w:val="4"/>
                      <w:szCs w:val="4"/>
                    </w:rPr>
                  </w:pPr>
                  <w:hyperlink r:id="rId42" w:history="1">
                    <w:r>
                      <w:rPr>
                        <w:rStyle w:val="Hyperlink"/>
                        <w:rFonts w:ascii="Arial" w:hAnsi="Arial"/>
                        <w:sz w:val="20"/>
                      </w:rPr>
                      <w:t>WA/2017/1146</w:t>
                    </w:r>
                  </w:hyperlink>
                </w:p>
              </w:tc>
              <w:tc>
                <w:tcPr>
                  <w:tcW w:w="83" w:type="dxa"/>
                  <w:shd w:val="clear" w:color="auto" w:fill="auto"/>
                  <w:vAlign w:val="center"/>
                </w:tcPr>
                <w:p w14:paraId="7CDA1338" w14:textId="77777777" w:rsidR="00EA3CC8" w:rsidRDefault="00EA3CC8">
                  <w:pPr>
                    <w:pStyle w:val="TableContents"/>
                    <w:snapToGrid w:val="0"/>
                    <w:rPr>
                      <w:sz w:val="4"/>
                      <w:szCs w:val="4"/>
                    </w:rPr>
                  </w:pPr>
                </w:p>
              </w:tc>
              <w:tc>
                <w:tcPr>
                  <w:tcW w:w="836" w:type="dxa"/>
                  <w:shd w:val="clear" w:color="auto" w:fill="EDEDED"/>
                </w:tcPr>
                <w:p w14:paraId="552046F9" w14:textId="77777777" w:rsidR="00EA3CC8" w:rsidRDefault="00EA3CC8">
                  <w:pPr>
                    <w:pStyle w:val="TableContents"/>
                    <w:rPr>
                      <w:sz w:val="4"/>
                      <w:szCs w:val="4"/>
                    </w:rPr>
                  </w:pPr>
                  <w:r>
                    <w:rPr>
                      <w:rFonts w:ascii="Arial" w:hAnsi="Arial"/>
                      <w:sz w:val="20"/>
                    </w:rPr>
                    <w:t>20/06/2017</w:t>
                  </w:r>
                  <w:r>
                    <w:rPr>
                      <w:rFonts w:ascii="Arial" w:hAnsi="Arial"/>
                      <w:sz w:val="20"/>
                    </w:rPr>
                    <w:br/>
                    <w:t>Refused</w:t>
                  </w:r>
                  <w:r>
                    <w:rPr>
                      <w:rFonts w:ascii="Arial" w:hAnsi="Arial"/>
                      <w:sz w:val="20"/>
                    </w:rPr>
                    <w:br/>
                    <w:t>-----</w:t>
                  </w:r>
                </w:p>
              </w:tc>
              <w:tc>
                <w:tcPr>
                  <w:tcW w:w="83" w:type="dxa"/>
                  <w:shd w:val="clear" w:color="auto" w:fill="auto"/>
                  <w:vAlign w:val="center"/>
                </w:tcPr>
                <w:p w14:paraId="524FB392" w14:textId="77777777" w:rsidR="00EA3CC8" w:rsidRDefault="00EA3CC8">
                  <w:pPr>
                    <w:pStyle w:val="TableContents"/>
                    <w:snapToGrid w:val="0"/>
                    <w:rPr>
                      <w:sz w:val="4"/>
                      <w:szCs w:val="4"/>
                    </w:rPr>
                  </w:pPr>
                </w:p>
              </w:tc>
              <w:tc>
                <w:tcPr>
                  <w:tcW w:w="1254" w:type="dxa"/>
                  <w:shd w:val="clear" w:color="auto" w:fill="EDEDED"/>
                </w:tcPr>
                <w:p w14:paraId="56A8BE35" w14:textId="77777777" w:rsidR="00EA3CC8" w:rsidRDefault="00EA3CC8">
                  <w:pPr>
                    <w:pStyle w:val="TableContents"/>
                    <w:rPr>
                      <w:sz w:val="4"/>
                      <w:szCs w:val="4"/>
                    </w:rPr>
                  </w:pPr>
                  <w:r>
                    <w:rPr>
                      <w:rFonts w:ascii="Arial" w:hAnsi="Arial"/>
                      <w:sz w:val="20"/>
                    </w:rPr>
                    <w:t>Mr &amp; Mrs Baillie</w:t>
                  </w:r>
                </w:p>
              </w:tc>
              <w:tc>
                <w:tcPr>
                  <w:tcW w:w="83" w:type="dxa"/>
                  <w:shd w:val="clear" w:color="auto" w:fill="auto"/>
                  <w:vAlign w:val="center"/>
                </w:tcPr>
                <w:p w14:paraId="2295CCC0" w14:textId="77777777" w:rsidR="00EA3CC8" w:rsidRDefault="00EA3CC8">
                  <w:pPr>
                    <w:pStyle w:val="TableContents"/>
                    <w:snapToGrid w:val="0"/>
                    <w:rPr>
                      <w:sz w:val="4"/>
                      <w:szCs w:val="4"/>
                    </w:rPr>
                  </w:pPr>
                </w:p>
              </w:tc>
              <w:tc>
                <w:tcPr>
                  <w:tcW w:w="1841" w:type="dxa"/>
                  <w:shd w:val="clear" w:color="auto" w:fill="EDEDED"/>
                </w:tcPr>
                <w:p w14:paraId="67DC9EE4" w14:textId="77777777" w:rsidR="00EA3CC8" w:rsidRDefault="00EA3CC8">
                  <w:pPr>
                    <w:pStyle w:val="TableContents"/>
                    <w:rPr>
                      <w:sz w:val="4"/>
                      <w:szCs w:val="4"/>
                    </w:rPr>
                  </w:pPr>
                  <w:r>
                    <w:rPr>
                      <w:rFonts w:ascii="Arial" w:hAnsi="Arial"/>
                      <w:sz w:val="20"/>
                    </w:rPr>
                    <w:t>Land Centred Coordinates 482870 140475, On South Side Of The Street,</w:t>
                  </w:r>
                  <w:r>
                    <w:rPr>
                      <w:rFonts w:ascii="Arial" w:hAnsi="Arial"/>
                      <w:sz w:val="20"/>
                    </w:rPr>
                    <w:br/>
                  </w:r>
                  <w:proofErr w:type="spellStart"/>
                  <w:r>
                    <w:rPr>
                      <w:rFonts w:ascii="Arial" w:hAnsi="Arial"/>
                      <w:sz w:val="20"/>
                    </w:rPr>
                    <w:t>Dockenfield</w:t>
                  </w:r>
                  <w:proofErr w:type="spellEnd"/>
                  <w:r>
                    <w:rPr>
                      <w:rFonts w:ascii="Arial" w:hAnsi="Arial"/>
                      <w:sz w:val="20"/>
                    </w:rPr>
                    <w:t xml:space="preserve"> </w:t>
                  </w:r>
                </w:p>
              </w:tc>
              <w:tc>
                <w:tcPr>
                  <w:tcW w:w="83" w:type="dxa"/>
                  <w:shd w:val="clear" w:color="auto" w:fill="auto"/>
                  <w:vAlign w:val="center"/>
                </w:tcPr>
                <w:p w14:paraId="15C87310" w14:textId="77777777" w:rsidR="00EA3CC8" w:rsidRDefault="00EA3CC8">
                  <w:pPr>
                    <w:pStyle w:val="TableContents"/>
                    <w:snapToGrid w:val="0"/>
                    <w:rPr>
                      <w:sz w:val="4"/>
                      <w:szCs w:val="4"/>
                    </w:rPr>
                  </w:pPr>
                </w:p>
              </w:tc>
              <w:tc>
                <w:tcPr>
                  <w:tcW w:w="3849" w:type="dxa"/>
                  <w:shd w:val="clear" w:color="auto" w:fill="EDEDED"/>
                </w:tcPr>
                <w:p w14:paraId="45F2E54F" w14:textId="77777777" w:rsidR="00EA3CC8" w:rsidRDefault="00EA3CC8">
                  <w:pPr>
                    <w:pStyle w:val="TableContents"/>
                  </w:pPr>
                  <w:r>
                    <w:rPr>
                      <w:rFonts w:ascii="Arial" w:hAnsi="Arial"/>
                      <w:sz w:val="20"/>
                    </w:rPr>
                    <w:t>Change of Use from agricultural to equestrian use.</w:t>
                  </w:r>
                </w:p>
              </w:tc>
            </w:tr>
          </w:tbl>
          <w:p w14:paraId="36C0FFA7" w14:textId="77777777" w:rsidR="00EA3CC8" w:rsidRDefault="00EA3CC8">
            <w:pPr>
              <w:pStyle w:val="TableContents"/>
            </w:pPr>
          </w:p>
        </w:tc>
      </w:tr>
    </w:tbl>
    <w:p w14:paraId="4E338ED6" w14:textId="77777777" w:rsidR="00EA3CC8" w:rsidRDefault="00EA3CC8"/>
    <w:p w14:paraId="2AFB743F" w14:textId="77777777" w:rsidR="00EA3CC8" w:rsidRDefault="00EA3CC8">
      <w:r>
        <w:t>A planning meeting is to be held with Elizabeth Simms WBC on Friday 24</w:t>
      </w:r>
      <w:r>
        <w:rPr>
          <w:vertAlign w:val="superscript"/>
        </w:rPr>
        <w:t>th</w:t>
      </w:r>
      <w:r>
        <w:t xml:space="preserve"> November.</w:t>
      </w:r>
    </w:p>
    <w:p w14:paraId="0BA759D3" w14:textId="77777777" w:rsidR="00EA3CC8" w:rsidRDefault="00EA3CC8">
      <w:r>
        <w:t>The Chairman asked for things to put forward to her.</w:t>
      </w:r>
    </w:p>
    <w:p w14:paraId="2E2DAB53" w14:textId="77777777" w:rsidR="00EA3CC8" w:rsidRDefault="00EA3CC8" w:rsidP="00EA3CC8">
      <w:pPr>
        <w:widowControl w:val="0"/>
        <w:numPr>
          <w:ilvl w:val="0"/>
          <w:numId w:val="4"/>
        </w:numPr>
        <w:tabs>
          <w:tab w:val="clear" w:pos="0"/>
          <w:tab w:val="num" w:pos="720"/>
        </w:tabs>
        <w:suppressAutoHyphens/>
        <w:spacing w:line="240" w:lineRule="auto"/>
      </w:pPr>
      <w:r>
        <w:t>Large developments the PC would like to see a more Holistic approach.</w:t>
      </w:r>
    </w:p>
    <w:p w14:paraId="2912676B" w14:textId="77777777" w:rsidR="00EA3CC8" w:rsidRDefault="00EA3CC8" w:rsidP="00EA3CC8">
      <w:pPr>
        <w:widowControl w:val="0"/>
        <w:numPr>
          <w:ilvl w:val="0"/>
          <w:numId w:val="4"/>
        </w:numPr>
        <w:tabs>
          <w:tab w:val="clear" w:pos="0"/>
          <w:tab w:val="num" w:pos="720"/>
        </w:tabs>
        <w:suppressAutoHyphens/>
        <w:spacing w:line="240" w:lineRule="auto"/>
      </w:pPr>
      <w:r>
        <w:t>Why does the PC not get sent everything for example Certificate of Lawfulness.</w:t>
      </w:r>
    </w:p>
    <w:p w14:paraId="42164CA9" w14:textId="77777777" w:rsidR="00EA3CC8" w:rsidRDefault="00EA3CC8" w:rsidP="00EA3CC8">
      <w:pPr>
        <w:widowControl w:val="0"/>
        <w:numPr>
          <w:ilvl w:val="0"/>
          <w:numId w:val="4"/>
        </w:numPr>
        <w:tabs>
          <w:tab w:val="clear" w:pos="0"/>
          <w:tab w:val="num" w:pos="720"/>
        </w:tabs>
        <w:suppressAutoHyphens/>
        <w:spacing w:line="240" w:lineRule="auto"/>
      </w:pPr>
      <w:r>
        <w:t>The PC requests to be sent all Appeal Documents</w:t>
      </w:r>
    </w:p>
    <w:p w14:paraId="6C87D299" w14:textId="77777777" w:rsidR="00EA3CC8" w:rsidRDefault="00EA3CC8" w:rsidP="00EA3CC8">
      <w:pPr>
        <w:widowControl w:val="0"/>
        <w:numPr>
          <w:ilvl w:val="0"/>
          <w:numId w:val="4"/>
        </w:numPr>
        <w:tabs>
          <w:tab w:val="clear" w:pos="0"/>
          <w:tab w:val="num" w:pos="720"/>
        </w:tabs>
        <w:suppressAutoHyphens/>
        <w:spacing w:line="240" w:lineRule="auto"/>
        <w:rPr>
          <w:b/>
          <w:bCs/>
        </w:rPr>
      </w:pPr>
      <w:r>
        <w:t>The Pc requests to be sent all information with plenty of time to allow meetings to take place.</w:t>
      </w:r>
    </w:p>
    <w:p w14:paraId="31A7244E" w14:textId="77777777" w:rsidR="00EA3CC8" w:rsidRDefault="00EA3CC8">
      <w:pPr>
        <w:rPr>
          <w:b/>
          <w:bCs/>
        </w:rPr>
      </w:pPr>
    </w:p>
    <w:p w14:paraId="74288D63" w14:textId="77777777" w:rsidR="00EA3CC8" w:rsidRDefault="00EA3CC8">
      <w:pPr>
        <w:rPr>
          <w:b/>
          <w:bCs/>
        </w:rPr>
      </w:pPr>
    </w:p>
    <w:p w14:paraId="52C512FD" w14:textId="77777777" w:rsidR="00EA3CC8" w:rsidRDefault="00EA3CC8">
      <w:pPr>
        <w:rPr>
          <w:b/>
          <w:bCs/>
        </w:rPr>
      </w:pPr>
      <w:r>
        <w:rPr>
          <w:b/>
          <w:bCs/>
        </w:rPr>
        <w:t>12. Broadband Old lane</w:t>
      </w:r>
    </w:p>
    <w:p w14:paraId="6D764FD8" w14:textId="77777777" w:rsidR="00EA3CC8" w:rsidRDefault="00EA3CC8">
      <w:pPr>
        <w:rPr>
          <w:b/>
          <w:bCs/>
        </w:rPr>
      </w:pPr>
    </w:p>
    <w:p w14:paraId="6EE20CCC" w14:textId="77777777" w:rsidR="00EA3CC8" w:rsidRDefault="00EA3CC8">
      <w:r>
        <w:t>Tony Hawkins ( spokesperson for houses at the Great Holt) reported BT will be running a fibre cable from Bordon to Frith end.</w:t>
      </w:r>
    </w:p>
    <w:p w14:paraId="7111EDB6" w14:textId="77777777" w:rsidR="00EA3CC8" w:rsidRDefault="00EA3CC8"/>
    <w:p w14:paraId="57D945D8" w14:textId="77777777" w:rsidR="00EA3CC8" w:rsidRDefault="00EA3CC8">
      <w:pPr>
        <w:rPr>
          <w:b/>
          <w:bCs/>
        </w:rPr>
      </w:pPr>
      <w:r>
        <w:t xml:space="preserve">Marshall Eaton have requested to investigate into the poor broadband in certain areas of </w:t>
      </w:r>
      <w:proofErr w:type="spellStart"/>
      <w:r>
        <w:t>Dockenfield</w:t>
      </w:r>
      <w:proofErr w:type="spellEnd"/>
      <w:r>
        <w:t>.</w:t>
      </w:r>
    </w:p>
    <w:p w14:paraId="45594A82" w14:textId="77777777" w:rsidR="00EA3CC8" w:rsidRDefault="00EA3CC8">
      <w:pPr>
        <w:rPr>
          <w:b/>
          <w:bCs/>
        </w:rPr>
      </w:pPr>
      <w:r>
        <w:rPr>
          <w:b/>
          <w:bCs/>
        </w:rPr>
        <w:t>Action the Clerk will pass on David Harmer's information to Zyra from Marshall Eaton</w:t>
      </w:r>
    </w:p>
    <w:p w14:paraId="0D8C2B4E" w14:textId="77777777" w:rsidR="00EA3CC8" w:rsidRDefault="00EA3CC8">
      <w:pPr>
        <w:rPr>
          <w:b/>
          <w:bCs/>
        </w:rPr>
      </w:pPr>
    </w:p>
    <w:p w14:paraId="55660D27" w14:textId="77777777" w:rsidR="00EA3CC8" w:rsidRDefault="00EA3CC8">
      <w:pPr>
        <w:rPr>
          <w:b/>
          <w:bCs/>
        </w:rPr>
      </w:pPr>
      <w:r>
        <w:rPr>
          <w:b/>
          <w:bCs/>
        </w:rPr>
        <w:t>13. Next meeting dates</w:t>
      </w:r>
    </w:p>
    <w:p w14:paraId="47136563" w14:textId="77777777" w:rsidR="00EA3CC8" w:rsidRDefault="00EA3CC8">
      <w:pPr>
        <w:rPr>
          <w:b/>
          <w:bCs/>
        </w:rPr>
      </w:pPr>
    </w:p>
    <w:p w14:paraId="4E256719" w14:textId="77777777" w:rsidR="00EA3CC8" w:rsidRDefault="00EA3CC8">
      <w:r>
        <w:t>Monday 27</w:t>
      </w:r>
      <w:r>
        <w:rPr>
          <w:vertAlign w:val="superscript"/>
        </w:rPr>
        <w:t>th</w:t>
      </w:r>
      <w:r>
        <w:t xml:space="preserve"> November 2017  Budget Meeting</w:t>
      </w:r>
    </w:p>
    <w:p w14:paraId="0BF105A6" w14:textId="77777777" w:rsidR="00EA3CC8" w:rsidRDefault="00EA3CC8">
      <w:r>
        <w:t>Tuesday 16</w:t>
      </w:r>
      <w:r>
        <w:rPr>
          <w:vertAlign w:val="superscript"/>
        </w:rPr>
        <w:t>th</w:t>
      </w:r>
      <w:r>
        <w:t xml:space="preserve"> January 2018    PCM   </w:t>
      </w:r>
    </w:p>
    <w:p w14:paraId="7C7F63DA" w14:textId="77777777" w:rsidR="005E0549" w:rsidRDefault="00F5520A"/>
    <w:sectPr w:rsidR="005E0549" w:rsidSect="008F0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9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32E3799F"/>
    <w:multiLevelType w:val="hybridMultilevel"/>
    <w:tmpl w:val="495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C8"/>
    <w:rsid w:val="00020689"/>
    <w:rsid w:val="000748D9"/>
    <w:rsid w:val="000756A6"/>
    <w:rsid w:val="000C52D2"/>
    <w:rsid w:val="000C7667"/>
    <w:rsid w:val="001332C9"/>
    <w:rsid w:val="001E301A"/>
    <w:rsid w:val="001F403F"/>
    <w:rsid w:val="001F4181"/>
    <w:rsid w:val="00213171"/>
    <w:rsid w:val="00262BF7"/>
    <w:rsid w:val="003215F4"/>
    <w:rsid w:val="003E0CD5"/>
    <w:rsid w:val="004076B5"/>
    <w:rsid w:val="0043152E"/>
    <w:rsid w:val="00473E9E"/>
    <w:rsid w:val="004C2098"/>
    <w:rsid w:val="00547DF5"/>
    <w:rsid w:val="005B177E"/>
    <w:rsid w:val="0062380B"/>
    <w:rsid w:val="00715204"/>
    <w:rsid w:val="00740AB2"/>
    <w:rsid w:val="007B1514"/>
    <w:rsid w:val="008A375F"/>
    <w:rsid w:val="009C2FC6"/>
    <w:rsid w:val="009E6B18"/>
    <w:rsid w:val="00A34877"/>
    <w:rsid w:val="00AA350A"/>
    <w:rsid w:val="00B01666"/>
    <w:rsid w:val="00B567AE"/>
    <w:rsid w:val="00CE6C9F"/>
    <w:rsid w:val="00D035A7"/>
    <w:rsid w:val="00D32955"/>
    <w:rsid w:val="00D430F7"/>
    <w:rsid w:val="00D45CDF"/>
    <w:rsid w:val="00D5268C"/>
    <w:rsid w:val="00D70288"/>
    <w:rsid w:val="00DC0FCB"/>
    <w:rsid w:val="00DE2613"/>
    <w:rsid w:val="00DF3F15"/>
    <w:rsid w:val="00E06E45"/>
    <w:rsid w:val="00E472FB"/>
    <w:rsid w:val="00EA3CC8"/>
    <w:rsid w:val="00EE125E"/>
    <w:rsid w:val="00F5520A"/>
    <w:rsid w:val="00F705D4"/>
    <w:rsid w:val="00FD175D"/>
    <w:rsid w:val="00FE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BBC8"/>
  <w15:chartTrackingRefBased/>
  <w15:docId w15:val="{70487BE8-1CF1-47ED-9D2A-7C008A6F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CC8"/>
    <w:rPr>
      <w:color w:val="000080"/>
      <w:u w:val="single"/>
    </w:rPr>
  </w:style>
  <w:style w:type="paragraph" w:customStyle="1" w:styleId="TableContents">
    <w:name w:val="Table Contents"/>
    <w:basedOn w:val="Normal"/>
    <w:rsid w:val="00EA3CC8"/>
    <w:pPr>
      <w:widowControl w:val="0"/>
      <w:suppressLineNumbers/>
      <w:suppressAutoHyphens/>
      <w:spacing w:line="240" w:lineRule="auto"/>
    </w:pPr>
    <w:rPr>
      <w:rFonts w:ascii="Times New Roman" w:eastAsia="SimSun" w:hAnsi="Times New Roman"/>
      <w:kern w:val="1"/>
      <w:lang w:eastAsia="hi-IN" w:bidi="hi-IN"/>
    </w:rPr>
  </w:style>
  <w:style w:type="paragraph" w:customStyle="1" w:styleId="TableHeading">
    <w:name w:val="Table Heading"/>
    <w:basedOn w:val="TableContents"/>
    <w:rsid w:val="00EA3CC8"/>
    <w:pPr>
      <w:jc w:val="center"/>
    </w:pPr>
    <w:rPr>
      <w:b/>
      <w:bCs/>
    </w:rPr>
  </w:style>
  <w:style w:type="paragraph" w:styleId="ListParagraph">
    <w:name w:val="List Paragraph"/>
    <w:basedOn w:val="Normal"/>
    <w:qFormat/>
    <w:rsid w:val="00EA3CC8"/>
    <w:pPr>
      <w:suppressAutoHyphens/>
      <w:spacing w:line="259" w:lineRule="auto"/>
      <w:ind w:left="720"/>
    </w:pPr>
    <w:rPr>
      <w:rFonts w:ascii="Calibri" w:eastAsia="SimSun" w:hAnsi="Calibri" w:cs="font49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verweb.waverley.gov.uk/live/wbc/pwl.nsf/(RefNoLU)/WA20171146?OpenDocument" TargetMode="External"/><Relationship Id="rId13" Type="http://schemas.openxmlformats.org/officeDocument/2006/relationships/hyperlink" Target="http://waverweb.waverley.gov.uk/live/wbc/pwl.nsf/(RefNoLU)/WA20171332?OpenDocument" TargetMode="External"/><Relationship Id="rId18" Type="http://schemas.openxmlformats.org/officeDocument/2006/relationships/hyperlink" Target="http://waverweb.waverley.gov.uk/live/wbc/pwl.nsf/(RefNoLU)/WA20171055?OpenDocument" TargetMode="External"/><Relationship Id="rId26" Type="http://schemas.openxmlformats.org/officeDocument/2006/relationships/hyperlink" Target="http://waverweb.waverley.gov.uk/live/wbc/pwl.nsf/(RefNoLU)/WA20171499?OpenDocument" TargetMode="External"/><Relationship Id="rId39" Type="http://schemas.openxmlformats.org/officeDocument/2006/relationships/hyperlink" Target="http://waverweb.waverley.gov.uk/live/wbc/pwl.nsf/(RefNoLU)/DW20170042?OpenDocument" TargetMode="External"/><Relationship Id="rId3" Type="http://schemas.openxmlformats.org/officeDocument/2006/relationships/settings" Target="settings.xml"/><Relationship Id="rId21" Type="http://schemas.openxmlformats.org/officeDocument/2006/relationships/hyperlink" Target="http://waverweb.waverley.gov.uk/live/wbc/pwl.nsf/(RefNoLU)/WA20171332?OpenDocument" TargetMode="External"/><Relationship Id="rId34" Type="http://schemas.openxmlformats.org/officeDocument/2006/relationships/hyperlink" Target="http://waverweb.waverley.gov.uk/live/wbc/pwl.nsf/(RefNoLU)/WA20171675?OpenDocument" TargetMode="External"/><Relationship Id="rId42" Type="http://schemas.openxmlformats.org/officeDocument/2006/relationships/hyperlink" Target="http://waverweb.waverley.gov.uk/live/wbc/pwl.nsf/(RefNoLU)/WA20171146?OpenDocument" TargetMode="External"/><Relationship Id="rId7" Type="http://schemas.openxmlformats.org/officeDocument/2006/relationships/hyperlink" Target="http://www.waverley.gov.uk/planning" TargetMode="External"/><Relationship Id="rId12" Type="http://schemas.openxmlformats.org/officeDocument/2006/relationships/hyperlink" Target="http://waverweb.waverley.gov.uk/live/wbc/pwl.nsf/(RefNoLU)/WA20171743?OpenDocument" TargetMode="External"/><Relationship Id="rId17" Type="http://schemas.openxmlformats.org/officeDocument/2006/relationships/hyperlink" Target="http://waverweb.waverley.gov.uk/live/wbc/pwl.nsf/(RefNoLU)/WA20171499?OpenDocument" TargetMode="External"/><Relationship Id="rId25" Type="http://schemas.openxmlformats.org/officeDocument/2006/relationships/hyperlink" Target="http://waverweb.waverley.gov.uk/live/wbc/pwl.nsf/(RefNoLU)/WA20171498?OpenDocument" TargetMode="External"/><Relationship Id="rId33" Type="http://schemas.openxmlformats.org/officeDocument/2006/relationships/hyperlink" Target="http://waverweb.waverley.gov.uk/live/wbc/pwl.nsf/(RefNoLU)/WA20171676?OpenDocument" TargetMode="External"/><Relationship Id="rId38" Type="http://schemas.openxmlformats.org/officeDocument/2006/relationships/hyperlink" Target="http://waverweb.waverley.gov.uk/live/wbc/pwl.nsf/(RefNoLU)/DW20170042?OpenDocument" TargetMode="External"/><Relationship Id="rId2" Type="http://schemas.openxmlformats.org/officeDocument/2006/relationships/styles" Target="styles.xml"/><Relationship Id="rId16" Type="http://schemas.openxmlformats.org/officeDocument/2006/relationships/image" Target="http://waverweb.waverley.gov.uk/icons/ecblank.gif" TargetMode="External"/><Relationship Id="rId20" Type="http://schemas.openxmlformats.org/officeDocument/2006/relationships/hyperlink" Target="http://waverweb.waverley.gov.uk/live/wbc/pwl.nsf/(RefNoLU)/WA20171139?OpenDocument" TargetMode="External"/><Relationship Id="rId29" Type="http://schemas.openxmlformats.org/officeDocument/2006/relationships/hyperlink" Target="http://waverweb.waverley.gov.uk/live/wbc/pwl.nsf/(RefNoLU)/WA20171690?OpenDocument" TargetMode="External"/><Relationship Id="rId41" Type="http://schemas.openxmlformats.org/officeDocument/2006/relationships/hyperlink" Target="http://waverweb.waverley.gov.uk/live/wbc/pwl.nsf/(RefNoLU)/WA20171139?OpenDocument" TargetMode="External"/><Relationship Id="rId1" Type="http://schemas.openxmlformats.org/officeDocument/2006/relationships/numbering" Target="numbering.xml"/><Relationship Id="rId6" Type="http://schemas.openxmlformats.org/officeDocument/2006/relationships/hyperlink" Target="http://www.waverley.gov.uk/" TargetMode="External"/><Relationship Id="rId11" Type="http://schemas.openxmlformats.org/officeDocument/2006/relationships/hyperlink" Target="http://waverweb.waverley.gov.uk/live/wbc/pwl.nsf/(RefNoLU)/DW20170042?OpenDocument" TargetMode="External"/><Relationship Id="rId24" Type="http://schemas.openxmlformats.org/officeDocument/2006/relationships/hyperlink" Target="http://waverweb.waverley.gov.uk/live/wbc/pwl.nsf/(RefNoLU)/WA20171332?OpenDocument" TargetMode="External"/><Relationship Id="rId32" Type="http://schemas.openxmlformats.org/officeDocument/2006/relationships/hyperlink" Target="http://waverweb.waverley.gov.uk/live/wbc/pwl.nsf/(RefNoLU)/WA20171677?OpenDocument" TargetMode="External"/><Relationship Id="rId37" Type="http://schemas.openxmlformats.org/officeDocument/2006/relationships/hyperlink" Target="http://waverweb.waverley.gov.uk/live/wbc/pwl.nsf/(RefNoLU)/WA20171689?OpenDocument" TargetMode="External"/><Relationship Id="rId40" Type="http://schemas.openxmlformats.org/officeDocument/2006/relationships/hyperlink" Target="http://waverweb.waverley.gov.uk/live/wbc/pwl.nsf/(RefNoLU)/WA20171743?OpenDocument" TargetMode="External"/><Relationship Id="rId5" Type="http://schemas.openxmlformats.org/officeDocument/2006/relationships/hyperlink" Target="http://www.waverley.gov.uk/" TargetMode="External"/><Relationship Id="rId15" Type="http://schemas.openxmlformats.org/officeDocument/2006/relationships/image" Target="media/image1.png"/><Relationship Id="rId23" Type="http://schemas.openxmlformats.org/officeDocument/2006/relationships/hyperlink" Target="http://waverweb.waverley.gov.uk/live/wbc/pwl.nsf/(RefNoLU)/WA20171499?OpenDocument" TargetMode="External"/><Relationship Id="rId28" Type="http://schemas.openxmlformats.org/officeDocument/2006/relationships/package" Target="embeddings/Microsoft_Excel_Worksheet.xlsx"/><Relationship Id="rId36" Type="http://schemas.openxmlformats.org/officeDocument/2006/relationships/hyperlink" Target="http://waverweb.waverley.gov.uk/live/wbc/pwl.nsf/(RefNoLU)/WA20171684?OpenDocument" TargetMode="External"/><Relationship Id="rId10" Type="http://schemas.openxmlformats.org/officeDocument/2006/relationships/hyperlink" Target="http://waverweb.waverley.gov.uk/live/wbc/pwl.nsf/(RefNoLU)/WA20171139?OpenDocument" TargetMode="External"/><Relationship Id="rId19" Type="http://schemas.openxmlformats.org/officeDocument/2006/relationships/hyperlink" Target="http://waverweb.waverley.gov.uk/live/wbc/pwl.nsf/(RefNoLU)/WA20171146?OpenDocument" TargetMode="External"/><Relationship Id="rId31" Type="http://schemas.openxmlformats.org/officeDocument/2006/relationships/hyperlink" Target="http://waverweb.waverley.gov.uk/live/wbc/pwl.nsf/(RefNoLU)/WA20171682?OpenDocumen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averweb.waverley.gov.uk/live/wbc/pwl.nsf/(RefNoLU)/WA20171055?OpenDocument" TargetMode="External"/><Relationship Id="rId14" Type="http://schemas.openxmlformats.org/officeDocument/2006/relationships/hyperlink" Target="http://waverweb.waverley.gov.uk/live/wbc/pwl.nsf/(RefNoLU)/WA20171498?OpenDocument" TargetMode="External"/><Relationship Id="rId22" Type="http://schemas.openxmlformats.org/officeDocument/2006/relationships/hyperlink" Target="http://waverweb.waverley.gov.uk/live/wbc/pwl.nsf/(RefNoLU)/WA20171498?OpenDocument" TargetMode="External"/><Relationship Id="rId27" Type="http://schemas.openxmlformats.org/officeDocument/2006/relationships/image" Target="media/image2.emf"/><Relationship Id="rId30" Type="http://schemas.openxmlformats.org/officeDocument/2006/relationships/hyperlink" Target="http://waverweb.waverley.gov.uk/live/wbc/pwl.nsf/(RefNoLU)/WA20171687?OpenDocument" TargetMode="External"/><Relationship Id="rId35" Type="http://schemas.openxmlformats.org/officeDocument/2006/relationships/hyperlink" Target="http://waverweb.waverley.gov.uk/live/wbc/pwl.nsf/(RefNoLU)/WA20171674?OpenDocu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14721</Words>
  <Characters>83910</Characters>
  <Application>Microsoft Office Word</Application>
  <DocSecurity>0</DocSecurity>
  <Lines>699</Lines>
  <Paragraphs>196</Paragraphs>
  <ScaleCrop>false</ScaleCrop>
  <Company/>
  <LinksUpToDate>false</LinksUpToDate>
  <CharactersWithSpaces>98435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2</cp:revision>
  <dcterms:created xsi:type="dcterms:W3CDTF">2021-02-03T11:20:00Z</dcterms:created>
  <dcterms:modified xsi:type="dcterms:W3CDTF">2021-02-03T11:20:00Z</dcterms:modified>
</cp:coreProperties>
</file>